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51DAA4F5" w:rsidR="005E425E" w:rsidRPr="00C14C2D" w:rsidRDefault="005E425E" w:rsidP="00112EC6">
      <w:pPr>
        <w:spacing w:after="0" w:line="360" w:lineRule="auto"/>
        <w:jc w:val="center"/>
        <w:rPr>
          <w:rFonts w:ascii="Sylfaen" w:hAnsi="Sylfaen"/>
          <w:b/>
          <w:sz w:val="20"/>
          <w:szCs w:val="20"/>
          <w:lang w:val="ka-GE"/>
        </w:rPr>
      </w:pPr>
      <w:r w:rsidRPr="00C14C2D">
        <w:rPr>
          <w:rFonts w:ascii="Sylfaen" w:hAnsi="Sylfaen" w:cs="Sylfaen"/>
          <w:b/>
          <w:sz w:val="20"/>
          <w:szCs w:val="20"/>
          <w:lang w:val="ka-GE"/>
        </w:rPr>
        <w:t xml:space="preserve">მომსახურების </w:t>
      </w:r>
      <w:r w:rsidRPr="00C14C2D">
        <w:rPr>
          <w:rFonts w:ascii="Sylfaen" w:hAnsi="Sylfaen" w:cs="Sylfaen"/>
          <w:b/>
          <w:sz w:val="20"/>
          <w:szCs w:val="20"/>
        </w:rPr>
        <w:t>ხელშეკრულება</w:t>
      </w:r>
      <w:r w:rsidRPr="00C14C2D">
        <w:rPr>
          <w:rFonts w:ascii="Sylfaen" w:hAnsi="Sylfaen"/>
          <w:b/>
          <w:sz w:val="20"/>
          <w:szCs w:val="20"/>
        </w:rPr>
        <w:t xml:space="preserve"> N </w:t>
      </w:r>
    </w:p>
    <w:p w14:paraId="6F77E120" w14:textId="2D197C21"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წინამდებარე მომსახურების ხელშეკრულება (შემდგომში „</w:t>
      </w:r>
      <w:r w:rsidRPr="00C14C2D">
        <w:rPr>
          <w:rFonts w:ascii="Sylfaen" w:hAnsi="Sylfaen"/>
          <w:b/>
          <w:sz w:val="20"/>
          <w:szCs w:val="20"/>
          <w:lang w:val="ka-GE"/>
        </w:rPr>
        <w:t>ხელშეკრულება</w:t>
      </w:r>
      <w:r w:rsidRPr="00C14C2D">
        <w:rPr>
          <w:rFonts w:ascii="Sylfaen" w:hAnsi="Sylfaen"/>
          <w:sz w:val="20"/>
          <w:szCs w:val="20"/>
          <w:lang w:val="ka-GE"/>
        </w:rPr>
        <w:t xml:space="preserve">“) დადებულია ქ. თბილისში, </w:t>
      </w:r>
      <w:r w:rsidRPr="00C14C2D">
        <w:rPr>
          <w:rFonts w:ascii="Sylfaen" w:hAnsi="Sylfaen"/>
          <w:sz w:val="20"/>
          <w:szCs w:val="20"/>
        </w:rPr>
        <w:t xml:space="preserve"> </w:t>
      </w:r>
      <w:r w:rsidR="004A3C50">
        <w:rPr>
          <w:rFonts w:ascii="Sylfaen" w:hAnsi="Sylfaen"/>
          <w:sz w:val="20"/>
          <w:szCs w:val="20"/>
        </w:rPr>
        <w:t>-2022</w:t>
      </w:r>
      <w:r w:rsidR="008B057D">
        <w:rPr>
          <w:rFonts w:ascii="Sylfaen" w:hAnsi="Sylfaen"/>
          <w:sz w:val="20"/>
          <w:szCs w:val="20"/>
        </w:rPr>
        <w:t xml:space="preserve"> </w:t>
      </w:r>
      <w:r w:rsidR="00AA745A" w:rsidRPr="00C14C2D">
        <w:rPr>
          <w:rFonts w:ascii="Sylfaen" w:hAnsi="Sylfaen"/>
          <w:sz w:val="20"/>
          <w:szCs w:val="20"/>
          <w:lang w:val="ka-GE"/>
        </w:rPr>
        <w:t>წლის</w:t>
      </w:r>
      <w:r w:rsidR="006152AE">
        <w:rPr>
          <w:rFonts w:ascii="Sylfaen" w:hAnsi="Sylfaen"/>
          <w:sz w:val="20"/>
          <w:szCs w:val="20"/>
          <w:lang w:val="ka-GE"/>
        </w:rPr>
        <w:t xml:space="preserve"> </w:t>
      </w:r>
      <w:r w:rsidR="005F20DC">
        <w:rPr>
          <w:rFonts w:ascii="Sylfaen" w:hAnsi="Sylfaen"/>
          <w:sz w:val="20"/>
          <w:szCs w:val="20"/>
          <w:lang w:val="ka-GE"/>
        </w:rPr>
        <w:t>1-ელ მაისს</w:t>
      </w:r>
      <w:r w:rsidR="006152AE">
        <w:rPr>
          <w:rFonts w:ascii="Sylfaen" w:hAnsi="Sylfaen"/>
          <w:sz w:val="20"/>
          <w:szCs w:val="20"/>
          <w:lang w:val="ka-GE"/>
        </w:rPr>
        <w:t xml:space="preserve"> </w:t>
      </w:r>
      <w:r w:rsidRPr="00C14C2D">
        <w:rPr>
          <w:rFonts w:ascii="Sylfaen" w:hAnsi="Sylfaen"/>
          <w:sz w:val="20"/>
          <w:szCs w:val="20"/>
          <w:lang w:val="ka-GE"/>
        </w:rPr>
        <w:t>შემდეგ მხარეებს შორის:</w:t>
      </w:r>
    </w:p>
    <w:p w14:paraId="650471D3" w14:textId="77777777" w:rsidR="00112EC6" w:rsidRPr="00C14C2D" w:rsidRDefault="00112EC6" w:rsidP="00112EC6">
      <w:pPr>
        <w:spacing w:after="0" w:line="360" w:lineRule="auto"/>
        <w:jc w:val="both"/>
        <w:rPr>
          <w:rFonts w:ascii="Sylfaen" w:hAnsi="Sylfaen"/>
          <w:sz w:val="20"/>
          <w:szCs w:val="20"/>
          <w:lang w:val="ka-GE"/>
        </w:rPr>
      </w:pPr>
    </w:p>
    <w:p w14:paraId="768F8663"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ერთი მხრივ, </w:t>
      </w:r>
      <w:r w:rsidRPr="00C14C2D">
        <w:rPr>
          <w:rFonts w:ascii="Sylfaen" w:hAnsi="Sylfaen"/>
          <w:b/>
          <w:sz w:val="20"/>
          <w:szCs w:val="20"/>
          <w:lang w:val="ka-GE"/>
        </w:rPr>
        <w:t>შპს „ჯორჯიან უოთერ ენდ ფაუერი“</w:t>
      </w:r>
      <w:r w:rsidRPr="00C14C2D">
        <w:rPr>
          <w:rFonts w:ascii="Sylfaen" w:hAnsi="Sylfaen"/>
          <w:sz w:val="20"/>
          <w:szCs w:val="20"/>
        </w:rPr>
        <w:t xml:space="preserve"> </w:t>
      </w:r>
      <w:r w:rsidRPr="00C14C2D">
        <w:rPr>
          <w:rFonts w:ascii="Sylfaen" w:hAnsi="Sylfaen"/>
          <w:sz w:val="20"/>
          <w:szCs w:val="20"/>
          <w:lang w:val="ka-GE"/>
        </w:rPr>
        <w:t>საიდენტიფიკაციო ნომერი N203826002 (შემდგომში „</w:t>
      </w:r>
      <w:r w:rsidRPr="00C14C2D">
        <w:rPr>
          <w:rFonts w:ascii="Sylfaen" w:hAnsi="Sylfaen"/>
          <w:b/>
          <w:sz w:val="20"/>
          <w:szCs w:val="20"/>
          <w:lang w:val="ka-GE"/>
        </w:rPr>
        <w:t>დამკვეთი</w:t>
      </w:r>
      <w:r w:rsidRPr="00C14C2D">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7B2382E4" w14:textId="77777777" w:rsidR="00112EC6" w:rsidRPr="00C14C2D" w:rsidRDefault="00112EC6" w:rsidP="00112EC6">
      <w:pPr>
        <w:spacing w:after="0" w:line="360" w:lineRule="auto"/>
        <w:jc w:val="both"/>
        <w:rPr>
          <w:rFonts w:ascii="Sylfaen" w:hAnsi="Sylfaen"/>
          <w:sz w:val="20"/>
          <w:szCs w:val="20"/>
          <w:lang w:val="ka-GE"/>
        </w:rPr>
      </w:pPr>
    </w:p>
    <w:p w14:paraId="1C6159A5" w14:textId="57B468D2"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lang w:val="ka-GE"/>
        </w:rPr>
        <w:t xml:space="preserve">მეორე მხრივ, </w:t>
      </w:r>
      <w:r w:rsidR="004A3C50">
        <w:rPr>
          <w:rFonts w:ascii="Sylfaen" w:hAnsi="Sylfaen"/>
          <w:sz w:val="20"/>
          <w:szCs w:val="20"/>
          <w:lang w:val="ka-GE"/>
        </w:rPr>
        <w:t xml:space="preserve">[-----------], </w:t>
      </w:r>
      <w:r w:rsidRPr="00C14C2D">
        <w:rPr>
          <w:rFonts w:ascii="Sylfaen" w:hAnsi="Sylfaen"/>
          <w:sz w:val="20"/>
          <w:szCs w:val="20"/>
          <w:lang w:val="ka-GE"/>
        </w:rPr>
        <w:t xml:space="preserve">საიდენტიფიკაციო </w:t>
      </w:r>
      <w:r w:rsidR="004A3C50">
        <w:rPr>
          <w:rFonts w:ascii="Sylfaen" w:hAnsi="Sylfaen"/>
          <w:sz w:val="20"/>
          <w:szCs w:val="20"/>
          <w:lang w:val="ka-GE"/>
        </w:rPr>
        <w:t>[-----------]</w:t>
      </w:r>
      <w:r w:rsidRPr="008B057D">
        <w:rPr>
          <w:rFonts w:ascii="Sylfaen" w:hAnsi="Sylfaen"/>
          <w:sz w:val="20"/>
          <w:szCs w:val="20"/>
          <w:lang w:val="ka-GE"/>
        </w:rPr>
        <w:t xml:space="preserve"> </w:t>
      </w:r>
      <w:r w:rsidRPr="00C14C2D">
        <w:rPr>
          <w:rFonts w:ascii="Sylfaen" w:hAnsi="Sylfaen"/>
          <w:sz w:val="20"/>
          <w:szCs w:val="20"/>
          <w:lang w:val="ka-GE"/>
        </w:rPr>
        <w:t>(შემდგომში „</w:t>
      </w:r>
      <w:r w:rsidRPr="00C14C2D">
        <w:rPr>
          <w:rFonts w:ascii="Sylfaen" w:hAnsi="Sylfaen"/>
          <w:b/>
          <w:sz w:val="20"/>
          <w:szCs w:val="20"/>
          <w:lang w:val="ka-GE"/>
        </w:rPr>
        <w:t>შემსრულებელი</w:t>
      </w:r>
      <w:r w:rsidRPr="00C14C2D">
        <w:rPr>
          <w:rFonts w:ascii="Sylfaen" w:hAnsi="Sylfaen"/>
          <w:sz w:val="20"/>
          <w:szCs w:val="20"/>
          <w:lang w:val="ka-GE"/>
        </w:rPr>
        <w:t xml:space="preserve">“), წარმოდგენილი მისი დირექტორის </w:t>
      </w:r>
      <w:r w:rsidR="004A3C50">
        <w:rPr>
          <w:rFonts w:ascii="Sylfaen" w:hAnsi="Sylfaen"/>
          <w:sz w:val="20"/>
          <w:szCs w:val="20"/>
          <w:lang w:val="ka-GE"/>
        </w:rPr>
        <w:t xml:space="preserve">[-----------] </w:t>
      </w:r>
      <w:r w:rsidRPr="00C14C2D">
        <w:rPr>
          <w:rFonts w:ascii="Sylfaen" w:hAnsi="Sylfaen"/>
          <w:sz w:val="20"/>
          <w:szCs w:val="20"/>
          <w:lang w:val="ka-GE"/>
        </w:rPr>
        <w:t xml:space="preserve">მიერ </w:t>
      </w:r>
    </w:p>
    <w:p w14:paraId="5DB8C94F" w14:textId="77777777" w:rsidR="00112EC6" w:rsidRPr="00C14C2D" w:rsidRDefault="00112EC6" w:rsidP="00112EC6">
      <w:pPr>
        <w:spacing w:after="0" w:line="360" w:lineRule="auto"/>
        <w:jc w:val="both"/>
        <w:rPr>
          <w:rFonts w:ascii="Sylfaen" w:hAnsi="Sylfaen"/>
          <w:sz w:val="20"/>
          <w:szCs w:val="20"/>
          <w:lang w:val="ka-GE"/>
        </w:rPr>
      </w:pPr>
    </w:p>
    <w:p w14:paraId="150FC8A6"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შემდგომში „დამკვეთი“ და „</w:t>
      </w:r>
      <w:r w:rsidR="00FC5822" w:rsidRPr="00C14C2D">
        <w:rPr>
          <w:rFonts w:ascii="Sylfaen" w:hAnsi="Sylfaen"/>
          <w:sz w:val="20"/>
          <w:szCs w:val="20"/>
          <w:lang w:val="ka-GE"/>
        </w:rPr>
        <w:t>შემსრულებელი</w:t>
      </w:r>
      <w:r w:rsidRPr="00C14C2D">
        <w:rPr>
          <w:rFonts w:ascii="Sylfaen" w:hAnsi="Sylfaen"/>
          <w:sz w:val="20"/>
          <w:szCs w:val="20"/>
          <w:lang w:val="ka-GE"/>
        </w:rPr>
        <w:t>“ ერთობლივად მოხსენიებული როგორც „</w:t>
      </w:r>
      <w:r w:rsidRPr="00C14C2D">
        <w:rPr>
          <w:rFonts w:ascii="Sylfaen" w:hAnsi="Sylfaen"/>
          <w:b/>
          <w:sz w:val="20"/>
          <w:szCs w:val="20"/>
          <w:lang w:val="ka-GE"/>
        </w:rPr>
        <w:t>მხარეები</w:t>
      </w:r>
      <w:r w:rsidRPr="00C14C2D">
        <w:rPr>
          <w:rFonts w:ascii="Sylfaen" w:hAnsi="Sylfaen"/>
          <w:sz w:val="20"/>
          <w:szCs w:val="20"/>
          <w:lang w:val="ka-GE"/>
        </w:rPr>
        <w:t>“, ხოლო ცალ-ცალკე - როგორც „</w:t>
      </w:r>
      <w:r w:rsidRPr="00C14C2D">
        <w:rPr>
          <w:rFonts w:ascii="Sylfaen" w:hAnsi="Sylfaen"/>
          <w:b/>
          <w:sz w:val="20"/>
          <w:szCs w:val="20"/>
          <w:lang w:val="ka-GE"/>
        </w:rPr>
        <w:t>მხარე</w:t>
      </w:r>
      <w:r w:rsidRPr="00C14C2D">
        <w:rPr>
          <w:rFonts w:ascii="Sylfaen" w:hAnsi="Sylfaen"/>
          <w:sz w:val="20"/>
          <w:szCs w:val="20"/>
          <w:lang w:val="ka-GE"/>
        </w:rPr>
        <w:t>“</w:t>
      </w:r>
    </w:p>
    <w:p w14:paraId="19913FD4" w14:textId="77777777" w:rsidR="00112EC6" w:rsidRPr="00C14C2D" w:rsidRDefault="00112EC6" w:rsidP="00112EC6">
      <w:pPr>
        <w:spacing w:after="0" w:line="360" w:lineRule="auto"/>
        <w:jc w:val="both"/>
        <w:rPr>
          <w:rFonts w:ascii="Sylfaen" w:hAnsi="Sylfaen"/>
          <w:sz w:val="20"/>
          <w:szCs w:val="20"/>
        </w:rPr>
      </w:pPr>
    </w:p>
    <w:p w14:paraId="744A7257" w14:textId="77777777" w:rsidR="005E425E"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67117B00" w14:textId="77777777" w:rsidR="00112EC6" w:rsidRPr="00C14C2D" w:rsidRDefault="00112EC6" w:rsidP="00112EC6">
      <w:pPr>
        <w:spacing w:after="0" w:line="360" w:lineRule="auto"/>
        <w:jc w:val="both"/>
        <w:rPr>
          <w:rFonts w:ascii="Sylfaen" w:hAnsi="Sylfaen" w:cs="Sylfaen"/>
          <w:sz w:val="20"/>
          <w:szCs w:val="20"/>
          <w:lang w:val="ka-GE"/>
        </w:rPr>
      </w:pPr>
    </w:p>
    <w:p w14:paraId="24A89188"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b/>
          <w:sz w:val="20"/>
          <w:szCs w:val="20"/>
        </w:rPr>
        <w:t>1.</w:t>
      </w:r>
      <w:r w:rsidRPr="00C14C2D">
        <w:rPr>
          <w:rFonts w:ascii="Sylfaen" w:hAnsi="Sylfaen"/>
          <w:sz w:val="20"/>
          <w:szCs w:val="20"/>
        </w:rPr>
        <w:tab/>
      </w:r>
      <w:r w:rsidRPr="00C14C2D">
        <w:rPr>
          <w:rFonts w:ascii="Sylfaen" w:hAnsi="Sylfaen" w:cs="Sylfaen"/>
          <w:b/>
          <w:sz w:val="20"/>
          <w:szCs w:val="20"/>
        </w:rPr>
        <w:t>ხელშეკრულების</w:t>
      </w:r>
      <w:r w:rsidRPr="00C14C2D">
        <w:rPr>
          <w:rFonts w:ascii="Sylfaen" w:hAnsi="Sylfaen"/>
          <w:b/>
          <w:sz w:val="20"/>
          <w:szCs w:val="20"/>
        </w:rPr>
        <w:t xml:space="preserve"> </w:t>
      </w:r>
      <w:r w:rsidRPr="00C14C2D">
        <w:rPr>
          <w:rFonts w:ascii="Sylfaen" w:hAnsi="Sylfaen" w:cs="Sylfaen"/>
          <w:b/>
          <w:sz w:val="20"/>
          <w:szCs w:val="20"/>
        </w:rPr>
        <w:t>საგანი</w:t>
      </w:r>
    </w:p>
    <w:p w14:paraId="71E3E2C6" w14:textId="0CE03B69"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1.1.</w:t>
      </w:r>
      <w:r w:rsidRPr="00C14C2D">
        <w:rPr>
          <w:rFonts w:ascii="Sylfaen" w:hAnsi="Sylfaen"/>
          <w:sz w:val="20"/>
          <w:szCs w:val="20"/>
        </w:rPr>
        <w:tab/>
      </w:r>
      <w:r w:rsidRPr="00C14C2D">
        <w:rPr>
          <w:rFonts w:ascii="Sylfaen" w:hAnsi="Sylfaen"/>
          <w:sz w:val="20"/>
          <w:szCs w:val="20"/>
          <w:lang w:val="ka-GE"/>
        </w:rPr>
        <w:t>წინამდებარე „</w:t>
      </w:r>
      <w:r w:rsidRPr="00C14C2D">
        <w:rPr>
          <w:rFonts w:ascii="Sylfaen" w:hAnsi="Sylfaen" w:cs="Sylfaen"/>
          <w:sz w:val="20"/>
          <w:szCs w:val="20"/>
        </w:rPr>
        <w:t>ხელშეკრულების</w:t>
      </w:r>
      <w:r w:rsidRPr="00C14C2D">
        <w:rPr>
          <w:rFonts w:ascii="Sylfaen" w:hAnsi="Sylfaen" w:cs="Sylfaen"/>
          <w:sz w:val="20"/>
          <w:szCs w:val="20"/>
          <w:lang w:val="ka-GE"/>
        </w:rPr>
        <w:t xml:space="preserve">“ საფუძველზე, „დამკვეთი“ უკვეთავს, ხოლო „შემსრულებელი“ იღებს ვალდებულებას განახორციელოს </w:t>
      </w:r>
      <w:r w:rsidR="008B057D" w:rsidRPr="00D807E7">
        <w:rPr>
          <w:rFonts w:ascii="Sylfaen" w:hAnsi="Sylfaen" w:cs="Sylfaen"/>
          <w:b/>
          <w:sz w:val="20"/>
          <w:szCs w:val="20"/>
          <w:lang w:val="ka-GE"/>
        </w:rPr>
        <w:t xml:space="preserve">ქ.თბილისის </w:t>
      </w:r>
      <w:r w:rsidR="0021742F">
        <w:rPr>
          <w:rFonts w:ascii="Sylfaen" w:hAnsi="Sylfaen" w:cs="Sylfaen"/>
          <w:b/>
          <w:sz w:val="20"/>
          <w:szCs w:val="20"/>
          <w:lang w:val="ka-GE"/>
        </w:rPr>
        <w:t>დიდუბე-ჩუღურეთის</w:t>
      </w:r>
      <w:r w:rsidR="008B057D" w:rsidRPr="00D807E7">
        <w:rPr>
          <w:rFonts w:ascii="Sylfaen" w:hAnsi="Sylfaen" w:cs="Sylfaen"/>
          <w:b/>
          <w:sz w:val="20"/>
          <w:szCs w:val="20"/>
          <w:lang w:val="ka-GE"/>
        </w:rPr>
        <w:t xml:space="preserve"> რაიონში</w:t>
      </w:r>
      <w:r w:rsidR="008B057D">
        <w:rPr>
          <w:rFonts w:ascii="Sylfaen" w:hAnsi="Sylfaen" w:cs="Sylfaen"/>
          <w:sz w:val="20"/>
          <w:szCs w:val="20"/>
          <w:lang w:val="ka-GE"/>
        </w:rPr>
        <w:t xml:space="preserve"> </w:t>
      </w:r>
      <w:r w:rsidR="009E482E" w:rsidRPr="00C14C2D">
        <w:rPr>
          <w:rFonts w:ascii="Sylfaen" w:hAnsi="Sylfaen" w:cs="Sylfaen"/>
          <w:sz w:val="20"/>
          <w:szCs w:val="20"/>
          <w:lang w:val="ka-GE"/>
        </w:rPr>
        <w:t>არსებული წყალმომარაგებისა და წყალარინების ქსელებთან დაკავშირებით განხორციელ</w:t>
      </w:r>
      <w:r w:rsidR="008B057D">
        <w:rPr>
          <w:rFonts w:ascii="Sylfaen" w:hAnsi="Sylfaen" w:cs="Sylfaen"/>
          <w:sz w:val="20"/>
          <w:szCs w:val="20"/>
          <w:lang w:val="ka-GE"/>
        </w:rPr>
        <w:t>ე</w:t>
      </w:r>
      <w:r w:rsidR="009E482E" w:rsidRPr="00C14C2D">
        <w:rPr>
          <w:rFonts w:ascii="Sylfaen" w:hAnsi="Sylfaen" w:cs="Sylfaen"/>
          <w:sz w:val="20"/>
          <w:szCs w:val="20"/>
          <w:lang w:val="ka-GE"/>
        </w:rPr>
        <w:t xml:space="preserve">ბული სამშენებლო სამუშაოების შედეგად დაზიანებული გზის საფარის აღდგენა-მოწესრიგება </w:t>
      </w:r>
      <w:r w:rsidRPr="00C14C2D">
        <w:rPr>
          <w:rFonts w:ascii="Sylfaen" w:hAnsi="Sylfaen"/>
          <w:sz w:val="20"/>
          <w:szCs w:val="20"/>
          <w:lang w:val="ka-GE"/>
        </w:rPr>
        <w:t>„</w:t>
      </w:r>
      <w:r w:rsidRPr="00C14C2D">
        <w:rPr>
          <w:rFonts w:ascii="Sylfaen" w:hAnsi="Sylfaen" w:cs="Sylfaen"/>
          <w:sz w:val="20"/>
          <w:szCs w:val="20"/>
        </w:rPr>
        <w:t>დამკვეთის</w:t>
      </w:r>
      <w:r w:rsidRPr="00C14C2D">
        <w:rPr>
          <w:rFonts w:ascii="Sylfaen" w:hAnsi="Sylfaen" w:cs="Sylfaen"/>
          <w:sz w:val="20"/>
          <w:szCs w:val="20"/>
          <w:lang w:val="ka-GE"/>
        </w:rPr>
        <w:t>“ მიერ მიცემული</w:t>
      </w:r>
      <w:r w:rsidRPr="00C14C2D">
        <w:rPr>
          <w:rFonts w:ascii="Sylfaen" w:hAnsi="Sylfaen"/>
          <w:sz w:val="20"/>
          <w:szCs w:val="20"/>
        </w:rPr>
        <w:t xml:space="preserve"> </w:t>
      </w:r>
      <w:r w:rsidRPr="00C14C2D">
        <w:rPr>
          <w:rFonts w:ascii="Sylfaen" w:hAnsi="Sylfaen" w:cs="Sylfaen"/>
          <w:sz w:val="20"/>
          <w:szCs w:val="20"/>
        </w:rPr>
        <w:t>დავალების</w:t>
      </w:r>
      <w:r w:rsidRPr="00C14C2D">
        <w:rPr>
          <w:rFonts w:ascii="Sylfaen" w:hAnsi="Sylfaen"/>
          <w:sz w:val="20"/>
          <w:szCs w:val="20"/>
        </w:rPr>
        <w:t xml:space="preserve"> </w:t>
      </w:r>
      <w:r w:rsidRPr="00C14C2D">
        <w:rPr>
          <w:rFonts w:ascii="Sylfaen" w:hAnsi="Sylfaen" w:cs="Sylfaen"/>
          <w:sz w:val="20"/>
          <w:szCs w:val="20"/>
        </w:rPr>
        <w:t>შესაბამისად</w:t>
      </w:r>
      <w:r w:rsidRPr="00C14C2D">
        <w:rPr>
          <w:rFonts w:ascii="Sylfaen" w:hAnsi="Sylfaen" w:cs="Sylfaen"/>
          <w:sz w:val="20"/>
          <w:szCs w:val="20"/>
          <w:lang w:val="ka-GE"/>
        </w:rPr>
        <w:t xml:space="preserve"> (შემდგომში „</w:t>
      </w:r>
      <w:r w:rsidRPr="00C14C2D">
        <w:rPr>
          <w:rFonts w:ascii="Sylfaen" w:hAnsi="Sylfaen" w:cs="Sylfaen"/>
          <w:b/>
          <w:sz w:val="20"/>
          <w:szCs w:val="20"/>
          <w:lang w:val="ka-GE"/>
        </w:rPr>
        <w:t>მომსახურება</w:t>
      </w:r>
      <w:r w:rsidRPr="00C14C2D">
        <w:rPr>
          <w:rFonts w:ascii="Sylfaen" w:hAnsi="Sylfaen" w:cs="Sylfaen"/>
          <w:sz w:val="20"/>
          <w:szCs w:val="20"/>
          <w:lang w:val="ka-GE"/>
        </w:rPr>
        <w:t>“).</w:t>
      </w:r>
    </w:p>
    <w:p w14:paraId="5A957C0E" w14:textId="76951BBF" w:rsidR="007921E8" w:rsidRPr="00C14C2D" w:rsidRDefault="007921E8" w:rsidP="00112EC6">
      <w:pPr>
        <w:spacing w:after="0" w:line="360" w:lineRule="auto"/>
        <w:jc w:val="both"/>
        <w:rPr>
          <w:rFonts w:ascii="Sylfaen" w:hAnsi="Sylfaen"/>
          <w:sz w:val="20"/>
          <w:szCs w:val="20"/>
        </w:rPr>
      </w:pPr>
    </w:p>
    <w:p w14:paraId="6A35D802" w14:textId="2BCFE99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1.</w:t>
      </w:r>
      <w:r w:rsidR="007921E8" w:rsidRPr="00C14C2D">
        <w:rPr>
          <w:rFonts w:ascii="Sylfaen" w:hAnsi="Sylfaen"/>
          <w:sz w:val="20"/>
          <w:szCs w:val="20"/>
          <w:lang w:val="ka-GE"/>
        </w:rPr>
        <w:t>2</w:t>
      </w:r>
      <w:r w:rsidRPr="00C14C2D">
        <w:rPr>
          <w:rFonts w:ascii="Sylfaen" w:hAnsi="Sylfaen"/>
          <w:sz w:val="20"/>
          <w:szCs w:val="20"/>
          <w:lang w:val="ka-GE"/>
        </w:rPr>
        <w:t xml:space="preserve"> „ხელშეკრულებას“ თან ახლავს შემდეგი დანართები, რომლებიც წარმოადგენს მის განუყოფელ ნაწილს:</w:t>
      </w:r>
    </w:p>
    <w:p w14:paraId="75147B66" w14:textId="62412B8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1 </w:t>
      </w:r>
      <w:r w:rsidR="007921E8" w:rsidRPr="00C14C2D">
        <w:rPr>
          <w:rFonts w:ascii="Sylfaen" w:hAnsi="Sylfaen"/>
          <w:sz w:val="20"/>
          <w:szCs w:val="20"/>
          <w:lang w:val="ka-GE"/>
        </w:rPr>
        <w:t>– „მომსახურების“ სახეობათა ჩამონათვალი და ერთეულის ფასები</w:t>
      </w:r>
    </w:p>
    <w:p w14:paraId="792FECE6" w14:textId="00326915" w:rsidR="007921E8" w:rsidRPr="00C14C2D" w:rsidRDefault="007921E8"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2 </w:t>
      </w:r>
      <w:r w:rsidR="00144097" w:rsidRPr="00C14C2D">
        <w:rPr>
          <w:rFonts w:ascii="Sylfaen" w:hAnsi="Sylfaen"/>
          <w:sz w:val="20"/>
          <w:szCs w:val="20"/>
          <w:lang w:val="ka-GE"/>
        </w:rPr>
        <w:t>–</w:t>
      </w:r>
      <w:r w:rsidRPr="00C14C2D">
        <w:rPr>
          <w:rFonts w:ascii="Sylfaen" w:hAnsi="Sylfaen"/>
          <w:sz w:val="20"/>
          <w:szCs w:val="20"/>
          <w:lang w:val="ka-GE"/>
        </w:rPr>
        <w:t xml:space="preserve"> </w:t>
      </w:r>
      <w:r w:rsidR="00144097" w:rsidRPr="00C14C2D">
        <w:rPr>
          <w:rFonts w:ascii="Sylfaen" w:hAnsi="Sylfaen"/>
          <w:sz w:val="20"/>
          <w:szCs w:val="20"/>
          <w:lang w:val="ka-GE"/>
        </w:rPr>
        <w:t>„დამკვეთის“ სპეციალური მითითებები (ინსტრუქციები)</w:t>
      </w:r>
    </w:p>
    <w:p w14:paraId="28F5FC62" w14:textId="7B564F67" w:rsidR="00144097" w:rsidRPr="00C14C2D" w:rsidRDefault="00144097"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3 - </w:t>
      </w:r>
      <w:r w:rsidR="00753EF6" w:rsidRPr="00C14C2D">
        <w:rPr>
          <w:rFonts w:ascii="Sylfaen" w:hAnsi="Sylfaen"/>
          <w:sz w:val="20"/>
          <w:szCs w:val="20"/>
          <w:lang w:val="ka-GE"/>
        </w:rPr>
        <w:t>გამოსაყენებელი ასფალტო-ბეტონის ტექნიკური მახასიათებლები</w:t>
      </w:r>
    </w:p>
    <w:p w14:paraId="393119DB" w14:textId="30958442" w:rsidR="00753EF6" w:rsidRPr="00C14C2D" w:rsidRDefault="00753EF6" w:rsidP="00C67E98">
      <w:pPr>
        <w:spacing w:after="0" w:line="360" w:lineRule="auto"/>
        <w:jc w:val="both"/>
        <w:rPr>
          <w:rFonts w:ascii="Sylfaen" w:hAnsi="Sylfaen"/>
          <w:sz w:val="20"/>
          <w:szCs w:val="20"/>
          <w:lang w:val="ka-GE"/>
        </w:rPr>
      </w:pPr>
      <w:r w:rsidRPr="00C14C2D">
        <w:rPr>
          <w:rFonts w:ascii="Sylfaen" w:hAnsi="Sylfaen"/>
          <w:sz w:val="20"/>
          <w:szCs w:val="20"/>
          <w:lang w:val="ka-GE"/>
        </w:rPr>
        <w:t>დანართი N 4</w:t>
      </w:r>
      <w:r w:rsidR="00C67E98" w:rsidRPr="00C14C2D">
        <w:rPr>
          <w:rFonts w:ascii="Sylfaen" w:hAnsi="Sylfaen"/>
          <w:sz w:val="20"/>
          <w:szCs w:val="20"/>
          <w:lang w:val="ka-GE"/>
        </w:rPr>
        <w:t xml:space="preserve"> - „დავალების“ „დამკვეთიდან“ „შემსრულებელზე“ გადაცემის წესი, პროცედურა და შესრულების პირობები</w:t>
      </w:r>
    </w:p>
    <w:p w14:paraId="72FF957D" w14:textId="2B81A275" w:rsidR="00CC695A" w:rsidRPr="00DF095E" w:rsidRDefault="00CC695A" w:rsidP="00C67E98">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5 - </w:t>
      </w:r>
      <w:r w:rsidR="00DF095E">
        <w:rPr>
          <w:rFonts w:ascii="Sylfaen" w:hAnsi="Sylfaen"/>
          <w:sz w:val="20"/>
          <w:szCs w:val="20"/>
          <w:lang w:val="ka-GE"/>
        </w:rPr>
        <w:t xml:space="preserve">ხელშეკრულების </w:t>
      </w:r>
      <w:r w:rsidRPr="00C14C2D">
        <w:rPr>
          <w:rFonts w:ascii="Sylfaen" w:hAnsi="Sylfaen"/>
          <w:sz w:val="20"/>
          <w:szCs w:val="20"/>
          <w:lang w:val="ka-GE"/>
        </w:rPr>
        <w:t xml:space="preserve">შესრულების გარანტიის </w:t>
      </w:r>
      <w:r w:rsidR="00DF095E">
        <w:rPr>
          <w:rFonts w:ascii="Sylfaen" w:hAnsi="Sylfaen"/>
          <w:sz w:val="20"/>
          <w:szCs w:val="20"/>
          <w:lang w:val="ka-GE"/>
        </w:rPr>
        <w:t>ნიმუში</w:t>
      </w:r>
    </w:p>
    <w:p w14:paraId="14293766" w14:textId="77777777" w:rsidR="00D6445A" w:rsidRPr="00C14C2D" w:rsidRDefault="00D6445A" w:rsidP="00112EC6">
      <w:pPr>
        <w:spacing w:after="0" w:line="360" w:lineRule="auto"/>
        <w:jc w:val="both"/>
        <w:rPr>
          <w:rFonts w:ascii="Sylfaen" w:hAnsi="Sylfaen"/>
          <w:b/>
          <w:sz w:val="20"/>
          <w:szCs w:val="20"/>
          <w:lang w:val="ka-GE"/>
        </w:rPr>
      </w:pPr>
    </w:p>
    <w:p w14:paraId="0C3EFDE7" w14:textId="77777777" w:rsidR="00112EC6" w:rsidRPr="00C14C2D" w:rsidRDefault="00D6445A" w:rsidP="00112EC6">
      <w:pPr>
        <w:spacing w:after="0" w:line="360" w:lineRule="auto"/>
        <w:jc w:val="both"/>
        <w:rPr>
          <w:rFonts w:ascii="Sylfaen" w:hAnsi="Sylfaen"/>
          <w:b/>
          <w:sz w:val="20"/>
          <w:szCs w:val="20"/>
        </w:rPr>
      </w:pPr>
      <w:r w:rsidRPr="00C14C2D">
        <w:rPr>
          <w:rFonts w:ascii="Sylfaen" w:hAnsi="Sylfaen"/>
          <w:b/>
          <w:sz w:val="20"/>
          <w:szCs w:val="20"/>
          <w:lang w:val="ka-GE"/>
        </w:rPr>
        <w:t>2</w:t>
      </w:r>
      <w:r w:rsidR="00112EC6" w:rsidRPr="00C14C2D">
        <w:rPr>
          <w:rFonts w:ascii="Sylfaen" w:hAnsi="Sylfaen"/>
          <w:b/>
          <w:sz w:val="20"/>
          <w:szCs w:val="20"/>
          <w:lang w:val="ka-GE"/>
        </w:rPr>
        <w:t>.</w:t>
      </w:r>
      <w:r w:rsidR="00112EC6" w:rsidRPr="00C14C2D">
        <w:rPr>
          <w:rFonts w:ascii="Sylfaen" w:hAnsi="Sylfaen"/>
          <w:b/>
          <w:sz w:val="20"/>
          <w:szCs w:val="20"/>
        </w:rPr>
        <w:tab/>
      </w:r>
      <w:r w:rsidR="00112EC6" w:rsidRPr="00C14C2D">
        <w:rPr>
          <w:rFonts w:ascii="Sylfaen" w:hAnsi="Sylfaen" w:cs="Sylfaen"/>
          <w:b/>
          <w:sz w:val="20"/>
          <w:szCs w:val="20"/>
        </w:rPr>
        <w:t>ხელშეკრულების</w:t>
      </w:r>
      <w:r w:rsidR="00112EC6" w:rsidRPr="00C14C2D">
        <w:rPr>
          <w:rFonts w:ascii="Sylfaen" w:hAnsi="Sylfaen"/>
          <w:b/>
          <w:sz w:val="20"/>
          <w:szCs w:val="20"/>
        </w:rPr>
        <w:t xml:space="preserve"> </w:t>
      </w:r>
      <w:r w:rsidR="00112EC6" w:rsidRPr="00C14C2D">
        <w:rPr>
          <w:rFonts w:ascii="Sylfaen" w:hAnsi="Sylfaen" w:cs="Sylfaen"/>
          <w:b/>
          <w:sz w:val="20"/>
          <w:szCs w:val="20"/>
        </w:rPr>
        <w:t>ფასი</w:t>
      </w:r>
      <w:r w:rsidR="009960DD" w:rsidRPr="00C14C2D">
        <w:rPr>
          <w:rFonts w:ascii="Sylfaen" w:hAnsi="Sylfaen" w:cs="Sylfaen"/>
          <w:b/>
          <w:sz w:val="20"/>
          <w:szCs w:val="20"/>
          <w:lang w:val="ka-GE"/>
        </w:rPr>
        <w:t xml:space="preserve"> და</w:t>
      </w:r>
      <w:r w:rsidR="00112EC6" w:rsidRPr="00C14C2D">
        <w:rPr>
          <w:rFonts w:ascii="Sylfaen" w:hAnsi="Sylfaen"/>
          <w:b/>
          <w:sz w:val="20"/>
          <w:szCs w:val="20"/>
        </w:rPr>
        <w:t xml:space="preserve"> </w:t>
      </w:r>
      <w:r w:rsidR="00112EC6" w:rsidRPr="00C14C2D">
        <w:rPr>
          <w:rFonts w:ascii="Sylfaen" w:hAnsi="Sylfaen" w:cs="Sylfaen"/>
          <w:b/>
          <w:sz w:val="20"/>
          <w:szCs w:val="20"/>
        </w:rPr>
        <w:t>ანგარიშ</w:t>
      </w:r>
      <w:r w:rsidR="00622DE5" w:rsidRPr="00C14C2D">
        <w:rPr>
          <w:rFonts w:ascii="Sylfaen" w:hAnsi="Sylfaen" w:cs="Sylfaen"/>
          <w:b/>
          <w:sz w:val="20"/>
          <w:szCs w:val="20"/>
          <w:lang w:val="ka-GE"/>
        </w:rPr>
        <w:t xml:space="preserve">სწორების </w:t>
      </w:r>
      <w:r w:rsidR="00112EC6" w:rsidRPr="00C14C2D">
        <w:rPr>
          <w:rFonts w:ascii="Sylfaen" w:hAnsi="Sylfaen" w:cs="Sylfaen"/>
          <w:b/>
          <w:sz w:val="20"/>
          <w:szCs w:val="20"/>
        </w:rPr>
        <w:t>წესი</w:t>
      </w:r>
    </w:p>
    <w:p w14:paraId="679F4315" w14:textId="77777777" w:rsidR="00112EC6" w:rsidRPr="00C14C2D" w:rsidRDefault="00D6445A" w:rsidP="00112EC6">
      <w:pPr>
        <w:spacing w:after="0" w:line="360" w:lineRule="auto"/>
        <w:jc w:val="both"/>
        <w:rPr>
          <w:rFonts w:ascii="Sylfaen" w:hAnsi="Sylfaen"/>
          <w:sz w:val="20"/>
          <w:szCs w:val="20"/>
        </w:rPr>
      </w:pPr>
      <w:r w:rsidRPr="00C14C2D">
        <w:rPr>
          <w:rFonts w:ascii="Sylfaen" w:hAnsi="Sylfaen"/>
          <w:sz w:val="20"/>
          <w:szCs w:val="20"/>
          <w:lang w:val="ka-GE"/>
        </w:rPr>
        <w:t>2</w:t>
      </w:r>
      <w:r w:rsidR="00112EC6" w:rsidRPr="00C14C2D">
        <w:rPr>
          <w:rFonts w:ascii="Sylfaen" w:hAnsi="Sylfaen"/>
          <w:sz w:val="20"/>
          <w:szCs w:val="20"/>
        </w:rPr>
        <w:t>.1</w:t>
      </w:r>
      <w:r w:rsidR="00112EC6" w:rsidRPr="00C14C2D">
        <w:rPr>
          <w:rFonts w:ascii="Sylfaen" w:hAnsi="Sylfaen"/>
          <w:sz w:val="20"/>
          <w:szCs w:val="20"/>
        </w:rPr>
        <w:tab/>
      </w:r>
      <w:r w:rsidR="00112EC6" w:rsidRPr="00C14C2D">
        <w:rPr>
          <w:rFonts w:ascii="Sylfaen" w:hAnsi="Sylfaen" w:cs="Sylfaen"/>
          <w:sz w:val="20"/>
          <w:szCs w:val="20"/>
          <w:lang w:val="ka-GE"/>
        </w:rPr>
        <w:t xml:space="preserve">„მომსახურების“ </w:t>
      </w:r>
      <w:r w:rsidR="00112EC6" w:rsidRPr="00C14C2D">
        <w:rPr>
          <w:rFonts w:ascii="Sylfaen" w:hAnsi="Sylfaen" w:cs="Sylfaen"/>
          <w:sz w:val="20"/>
          <w:szCs w:val="20"/>
        </w:rPr>
        <w:t>ერთეული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მოცემულია</w:t>
      </w:r>
      <w:r w:rsidR="00112EC6" w:rsidRPr="00C14C2D">
        <w:rPr>
          <w:rFonts w:ascii="Sylfaen" w:hAnsi="Sylfaen"/>
          <w:sz w:val="20"/>
          <w:szCs w:val="20"/>
        </w:rPr>
        <w:t xml:space="preserve"> </w:t>
      </w:r>
      <w:r w:rsidR="00112EC6" w:rsidRPr="00C14C2D">
        <w:rPr>
          <w:rFonts w:ascii="Sylfaen" w:hAnsi="Sylfaen" w:cs="Sylfaen"/>
          <w:sz w:val="20"/>
          <w:szCs w:val="20"/>
          <w:lang w:val="ka-GE"/>
        </w:rPr>
        <w:t>დანართში N1</w:t>
      </w:r>
      <w:r w:rsidR="00112EC6" w:rsidRPr="00C14C2D">
        <w:rPr>
          <w:rFonts w:ascii="Sylfaen" w:hAnsi="Sylfaen"/>
          <w:sz w:val="20"/>
          <w:szCs w:val="20"/>
        </w:rPr>
        <w:t xml:space="preserve">, </w:t>
      </w:r>
      <w:r w:rsidR="00112EC6" w:rsidRPr="00C14C2D">
        <w:rPr>
          <w:rFonts w:ascii="Sylfaen" w:hAnsi="Sylfaen" w:cs="Sylfaen"/>
          <w:sz w:val="20"/>
          <w:szCs w:val="20"/>
        </w:rPr>
        <w:t>რომელიც</w:t>
      </w:r>
      <w:r w:rsidR="00112EC6" w:rsidRPr="00C14C2D">
        <w:rPr>
          <w:rFonts w:ascii="Sylfaen" w:hAnsi="Sylfaen"/>
          <w:sz w:val="20"/>
          <w:szCs w:val="20"/>
        </w:rPr>
        <w:t xml:space="preserve"> </w:t>
      </w:r>
      <w:r w:rsidR="00112EC6" w:rsidRPr="00C14C2D">
        <w:rPr>
          <w:rFonts w:ascii="Sylfaen" w:hAnsi="Sylfaen" w:cs="Sylfaen"/>
          <w:sz w:val="20"/>
          <w:szCs w:val="20"/>
        </w:rPr>
        <w:t>წარმოადგენს</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ხელშეკრულების</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განუყოფელ</w:t>
      </w:r>
      <w:r w:rsidR="00112EC6" w:rsidRPr="00C14C2D">
        <w:rPr>
          <w:rFonts w:ascii="Sylfaen" w:hAnsi="Sylfaen"/>
          <w:sz w:val="20"/>
          <w:szCs w:val="20"/>
        </w:rPr>
        <w:t xml:space="preserve"> </w:t>
      </w:r>
      <w:r w:rsidR="00112EC6" w:rsidRPr="00C14C2D">
        <w:rPr>
          <w:rFonts w:ascii="Sylfaen" w:hAnsi="Sylfaen" w:cs="Sylfaen"/>
          <w:sz w:val="20"/>
          <w:szCs w:val="20"/>
        </w:rPr>
        <w:t>ნაწილს</w:t>
      </w:r>
      <w:r w:rsidR="00112EC6" w:rsidRPr="00C14C2D">
        <w:rPr>
          <w:rFonts w:ascii="Sylfaen" w:hAnsi="Sylfaen"/>
          <w:sz w:val="20"/>
          <w:szCs w:val="20"/>
        </w:rPr>
        <w:t xml:space="preserve">; </w:t>
      </w:r>
      <w:r w:rsidR="00112EC6" w:rsidRPr="00C14C2D">
        <w:rPr>
          <w:rFonts w:ascii="Sylfaen" w:hAnsi="Sylfaen" w:cs="Sylfaen"/>
          <w:sz w:val="20"/>
          <w:szCs w:val="20"/>
        </w:rPr>
        <w:t>დანართში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მყარია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ცვლილებას</w:t>
      </w:r>
      <w:r w:rsidR="00112EC6" w:rsidRPr="00C14C2D">
        <w:rPr>
          <w:rFonts w:ascii="Sylfaen" w:hAnsi="Sylfaen"/>
          <w:sz w:val="20"/>
          <w:szCs w:val="20"/>
        </w:rPr>
        <w:t xml:space="preserve"> </w:t>
      </w:r>
      <w:r w:rsidR="00112EC6" w:rsidRPr="00C14C2D">
        <w:rPr>
          <w:rFonts w:ascii="Sylfaen" w:hAnsi="Sylfaen" w:cs="Sylfaen"/>
          <w:sz w:val="20"/>
          <w:szCs w:val="20"/>
        </w:rPr>
        <w:t>არ</w:t>
      </w:r>
      <w:r w:rsidR="00112EC6" w:rsidRPr="00C14C2D">
        <w:rPr>
          <w:rFonts w:ascii="Sylfaen" w:hAnsi="Sylfaen"/>
          <w:sz w:val="20"/>
          <w:szCs w:val="20"/>
        </w:rPr>
        <w:t xml:space="preserve"> </w:t>
      </w:r>
      <w:r w:rsidR="00112EC6" w:rsidRPr="00C14C2D">
        <w:rPr>
          <w:rFonts w:ascii="Sylfaen" w:hAnsi="Sylfaen" w:cs="Sylfaen"/>
          <w:sz w:val="20"/>
          <w:szCs w:val="20"/>
        </w:rPr>
        <w:lastRenderedPageBreak/>
        <w:t>ექვემდებარება</w:t>
      </w:r>
      <w:r w:rsidR="00112EC6" w:rsidRPr="00C14C2D">
        <w:rPr>
          <w:rFonts w:ascii="Sylfaen" w:hAnsi="Sylfaen"/>
          <w:sz w:val="20"/>
          <w:szCs w:val="20"/>
        </w:rPr>
        <w:t xml:space="preserve"> </w:t>
      </w:r>
      <w:r w:rsidR="00112EC6" w:rsidRPr="00C14C2D">
        <w:rPr>
          <w:rFonts w:ascii="Sylfaen" w:hAnsi="Sylfaen" w:cs="Sylfaen"/>
          <w:sz w:val="20"/>
          <w:szCs w:val="20"/>
          <w:lang w:val="ka-GE"/>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მიმდინარეობის</w:t>
      </w:r>
      <w:r w:rsidR="00112EC6" w:rsidRPr="00C14C2D">
        <w:rPr>
          <w:rFonts w:ascii="Sylfaen" w:hAnsi="Sylfaen"/>
          <w:sz w:val="20"/>
          <w:szCs w:val="20"/>
        </w:rPr>
        <w:t xml:space="preserve"> </w:t>
      </w:r>
      <w:r w:rsidR="00112EC6" w:rsidRPr="00C14C2D">
        <w:rPr>
          <w:rFonts w:ascii="Sylfaen" w:hAnsi="Sylfaen" w:cs="Sylfaen"/>
          <w:sz w:val="20"/>
          <w:szCs w:val="20"/>
        </w:rPr>
        <w:t>პროცესში</w:t>
      </w:r>
      <w:r w:rsidR="00112EC6" w:rsidRPr="00C14C2D">
        <w:rPr>
          <w:rFonts w:ascii="Sylfaen" w:hAnsi="Sylfaen"/>
          <w:sz w:val="20"/>
          <w:szCs w:val="20"/>
        </w:rPr>
        <w:t xml:space="preserve">, </w:t>
      </w:r>
      <w:r w:rsidR="00112EC6" w:rsidRPr="00C14C2D">
        <w:rPr>
          <w:rFonts w:ascii="Sylfaen" w:hAnsi="Sylfaen" w:cs="Sylfaen"/>
          <w:sz w:val="20"/>
          <w:szCs w:val="20"/>
        </w:rPr>
        <w:t>გარდა</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მხარეთა</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მიერ</w:t>
      </w:r>
      <w:r w:rsidR="00112EC6" w:rsidRPr="00C14C2D">
        <w:rPr>
          <w:rFonts w:ascii="Sylfaen" w:hAnsi="Sylfaen"/>
          <w:sz w:val="20"/>
          <w:szCs w:val="20"/>
        </w:rPr>
        <w:t xml:space="preserve"> </w:t>
      </w:r>
      <w:r w:rsidR="00112EC6" w:rsidRPr="00C14C2D">
        <w:rPr>
          <w:rFonts w:ascii="Sylfaen" w:hAnsi="Sylfaen" w:cs="Sylfaen"/>
          <w:sz w:val="20"/>
          <w:szCs w:val="20"/>
        </w:rPr>
        <w:t>შეთანხმებული</w:t>
      </w:r>
      <w:r w:rsidR="00112EC6" w:rsidRPr="00C14C2D">
        <w:rPr>
          <w:rFonts w:ascii="Sylfaen" w:hAnsi="Sylfaen"/>
          <w:sz w:val="20"/>
          <w:szCs w:val="20"/>
        </w:rPr>
        <w:t xml:space="preserve"> </w:t>
      </w:r>
      <w:r w:rsidR="00112EC6" w:rsidRPr="00C14C2D">
        <w:rPr>
          <w:rFonts w:ascii="Sylfaen" w:hAnsi="Sylfaen" w:cs="Sylfaen"/>
          <w:sz w:val="20"/>
          <w:szCs w:val="20"/>
        </w:rPr>
        <w:t>გამონაკლისი</w:t>
      </w:r>
      <w:r w:rsidR="00112EC6" w:rsidRPr="00C14C2D">
        <w:rPr>
          <w:rFonts w:ascii="Sylfaen" w:hAnsi="Sylfaen"/>
          <w:sz w:val="20"/>
          <w:szCs w:val="20"/>
        </w:rPr>
        <w:t xml:space="preserve"> </w:t>
      </w:r>
      <w:r w:rsidR="00112EC6" w:rsidRPr="00C14C2D">
        <w:rPr>
          <w:rFonts w:ascii="Sylfaen" w:hAnsi="Sylfaen" w:cs="Sylfaen"/>
          <w:sz w:val="20"/>
          <w:szCs w:val="20"/>
        </w:rPr>
        <w:t>შემთხვევებისა</w:t>
      </w:r>
      <w:r w:rsidR="00112EC6" w:rsidRPr="00C14C2D">
        <w:rPr>
          <w:rFonts w:ascii="Sylfaen" w:hAnsi="Sylfaen"/>
          <w:sz w:val="20"/>
          <w:szCs w:val="20"/>
        </w:rPr>
        <w:t>.</w:t>
      </w:r>
    </w:p>
    <w:p w14:paraId="223CE79B" w14:textId="3A4BF423" w:rsidR="009A3CDD" w:rsidRPr="00C14C2D" w:rsidRDefault="00D6445A" w:rsidP="00D12FDF">
      <w:pPr>
        <w:spacing w:after="0" w:line="360" w:lineRule="auto"/>
        <w:jc w:val="both"/>
        <w:rPr>
          <w:rFonts w:ascii="Sylfaen" w:hAnsi="Sylfaen" w:cs="Sylfaen"/>
          <w:sz w:val="20"/>
          <w:szCs w:val="20"/>
          <w:lang w:val="ka-GE"/>
        </w:rPr>
      </w:pPr>
      <w:r w:rsidRPr="00C14C2D">
        <w:rPr>
          <w:rFonts w:ascii="Sylfaen" w:hAnsi="Sylfaen"/>
          <w:sz w:val="20"/>
          <w:szCs w:val="20"/>
        </w:rPr>
        <w:t>2</w:t>
      </w:r>
      <w:r w:rsidR="00112EC6" w:rsidRPr="00C14C2D">
        <w:rPr>
          <w:rFonts w:ascii="Sylfaen" w:hAnsi="Sylfaen"/>
          <w:sz w:val="20"/>
          <w:szCs w:val="20"/>
        </w:rPr>
        <w:t>.2</w:t>
      </w:r>
      <w:r w:rsidR="00FB4D33" w:rsidRPr="00C14C2D">
        <w:rPr>
          <w:rFonts w:ascii="Sylfaen" w:hAnsi="Sylfaen"/>
          <w:sz w:val="20"/>
          <w:szCs w:val="20"/>
        </w:rPr>
        <w:t xml:space="preserve"> </w:t>
      </w:r>
      <w:r w:rsidR="009A3CDD" w:rsidRPr="00C14C2D">
        <w:rPr>
          <w:rFonts w:ascii="Sylfaen" w:hAnsi="Sylfaen"/>
          <w:sz w:val="20"/>
          <w:szCs w:val="20"/>
          <w:lang w:val="ka-GE"/>
        </w:rPr>
        <w:t xml:space="preserve">არაუგვიანეს </w:t>
      </w:r>
      <w:r w:rsidR="009A3CDD" w:rsidRPr="00C14C2D">
        <w:rPr>
          <w:rFonts w:ascii="Sylfaen" w:hAnsi="Sylfaen" w:cs="Sylfaen"/>
          <w:sz w:val="20"/>
          <w:szCs w:val="20"/>
          <w:lang w:val="ka-GE"/>
        </w:rPr>
        <w:t>ყოველი</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თვის 20 რიცხვისა</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„შემსრულებელი“ ვალდებულია „დამკვეთს“ წარუდგინოს</w:t>
      </w:r>
      <w:r w:rsidR="009A3CDD" w:rsidRPr="00C14C2D">
        <w:rPr>
          <w:rFonts w:ascii="Sylfaen" w:hAnsi="Sylfaen"/>
          <w:sz w:val="20"/>
          <w:szCs w:val="20"/>
          <w:lang w:val="ka-GE"/>
        </w:rPr>
        <w:t xml:space="preserve"> მიმდინარე თვეში </w:t>
      </w:r>
      <w:r w:rsidR="009A3CDD" w:rsidRPr="00C14C2D">
        <w:rPr>
          <w:rFonts w:ascii="Sylfaen" w:hAnsi="Sylfaen" w:cs="Sylfaen"/>
          <w:sz w:val="20"/>
          <w:szCs w:val="20"/>
          <w:lang w:val="ka-GE"/>
        </w:rPr>
        <w:t>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009A3CDD" w:rsidRPr="00C14C2D">
        <w:rPr>
          <w:rFonts w:ascii="Sylfaen" w:hAnsi="Sylfaen" w:cs="Sylfaen"/>
          <w:sz w:val="20"/>
          <w:szCs w:val="20"/>
        </w:rPr>
        <w:t xml:space="preserve"> </w:t>
      </w:r>
      <w:r w:rsidR="009A3CDD" w:rsidRPr="00C14C2D">
        <w:rPr>
          <w:rFonts w:ascii="Sylfaen" w:hAnsi="Sylfaen" w:cs="Sylfaen"/>
          <w:sz w:val="20"/>
          <w:szCs w:val="20"/>
          <w:lang w:val="ka-GE"/>
        </w:rPr>
        <w:t xml:space="preserve">„დამკვეთი“ ვალდებულია 10 (ათი) 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 </w:t>
      </w:r>
    </w:p>
    <w:p w14:paraId="63DD775C" w14:textId="43B76D81" w:rsidR="00D12FDF" w:rsidRPr="00C14C2D" w:rsidRDefault="009A3CDD" w:rsidP="00D12FDF">
      <w:pPr>
        <w:spacing w:after="0" w:line="360" w:lineRule="auto"/>
        <w:jc w:val="both"/>
        <w:rPr>
          <w:rFonts w:ascii="Sylfaen" w:hAnsi="Sylfaen"/>
          <w:sz w:val="20"/>
          <w:szCs w:val="20"/>
          <w:lang w:val="ka-GE"/>
        </w:rPr>
      </w:pPr>
      <w:r w:rsidRPr="00C14C2D">
        <w:rPr>
          <w:rFonts w:ascii="Sylfaen" w:hAnsi="Sylfaen"/>
          <w:sz w:val="20"/>
          <w:szCs w:val="20"/>
          <w:lang w:val="ka-GE"/>
        </w:rPr>
        <w:t>2.3</w:t>
      </w:r>
      <w:r w:rsidR="00D12FDF" w:rsidRPr="00C14C2D">
        <w:rPr>
          <w:rFonts w:ascii="Sylfaen" w:hAnsi="Sylfaen" w:cs="Sylfaen"/>
          <w:sz w:val="20"/>
          <w:szCs w:val="20"/>
          <w:lang w:val="ka-GE"/>
        </w:rPr>
        <w:t>ანგარიშსწორება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ხდება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მხარეთა“ შორის მიღება</w:t>
      </w:r>
      <w:r w:rsidR="00D12FDF" w:rsidRPr="00C14C2D">
        <w:rPr>
          <w:rFonts w:ascii="Sylfaen" w:hAnsi="Sylfaen"/>
          <w:sz w:val="20"/>
          <w:szCs w:val="20"/>
          <w:lang w:val="ka-GE"/>
        </w:rPr>
        <w:t>-</w:t>
      </w:r>
      <w:r w:rsidR="00D12FDF" w:rsidRPr="00C14C2D">
        <w:rPr>
          <w:rFonts w:ascii="Sylfaen" w:hAnsi="Sylfaen" w:cs="Sylfaen"/>
          <w:sz w:val="20"/>
          <w:szCs w:val="20"/>
          <w:lang w:val="ka-GE"/>
        </w:rPr>
        <w:t>ჩაბარებისა აქტის, ფორმა 2-ის,</w:t>
      </w:r>
      <w:r w:rsidR="006F56E4" w:rsidRPr="00C14C2D">
        <w:rPr>
          <w:rFonts w:ascii="Sylfaen" w:hAnsi="Sylfaen" w:cs="Sylfaen"/>
          <w:sz w:val="20"/>
          <w:szCs w:val="20"/>
          <w:lang w:val="ka-GE"/>
        </w:rPr>
        <w:t xml:space="preserve"> </w:t>
      </w:r>
      <w:r w:rsidR="00A1564C" w:rsidRPr="00C14C2D">
        <w:rPr>
          <w:rFonts w:ascii="Sylfaen" w:hAnsi="Sylfaen" w:cs="Sylfaen"/>
          <w:sz w:val="20"/>
          <w:szCs w:val="20"/>
          <w:lang w:val="ka-GE"/>
        </w:rPr>
        <w:t>ფარულ</w:t>
      </w:r>
      <w:r w:rsidR="006F56E4" w:rsidRPr="00C14C2D">
        <w:rPr>
          <w:rFonts w:ascii="Sylfaen" w:hAnsi="Sylfaen" w:cs="Sylfaen"/>
          <w:sz w:val="20"/>
          <w:szCs w:val="20"/>
          <w:lang w:val="ka-GE"/>
        </w:rPr>
        <w:t>ი სამუშაოების აქტის,</w:t>
      </w:r>
      <w:r w:rsidR="00D12FDF" w:rsidRPr="00C14C2D">
        <w:rPr>
          <w:rFonts w:ascii="Sylfaen" w:hAnsi="Sylfaen" w:cs="Sylfaen"/>
          <w:sz w:val="20"/>
          <w:szCs w:val="20"/>
          <w:lang w:val="ka-GE"/>
        </w:rPr>
        <w:t xml:space="preserve"> ფორმა 3-ის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და</w:t>
      </w:r>
      <w:r w:rsidR="006F56E4" w:rsidRPr="00C14C2D">
        <w:rPr>
          <w:rFonts w:ascii="Sylfaen" w:hAnsi="Sylfaen" w:cs="Sylfaen"/>
          <w:sz w:val="20"/>
          <w:szCs w:val="20"/>
          <w:lang w:val="ka-GE"/>
        </w:rPr>
        <w:t xml:space="preserve"> „დამკვეთის“ მიერ მოთხოვნილი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სხვა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შესაბამისი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დოკუმენტაციის</w:t>
      </w:r>
      <w:r w:rsidR="00D12FDF" w:rsidRPr="00C14C2D">
        <w:rPr>
          <w:rFonts w:ascii="Sylfaen" w:hAnsi="Sylfaen"/>
          <w:sz w:val="20"/>
          <w:szCs w:val="20"/>
          <w:lang w:val="ka-GE"/>
        </w:rPr>
        <w:t xml:space="preserve"> ორივე მხარის მიერ </w:t>
      </w:r>
      <w:r w:rsidR="00D12FDF" w:rsidRPr="00C14C2D">
        <w:rPr>
          <w:rFonts w:ascii="Sylfaen" w:hAnsi="Sylfaen" w:cs="Sylfaen"/>
          <w:sz w:val="20"/>
          <w:szCs w:val="20"/>
          <w:lang w:val="ka-GE"/>
        </w:rPr>
        <w:t>ხელმოწერიდან</w:t>
      </w:r>
      <w:r w:rsidR="00EB465B" w:rsidRPr="00C14C2D">
        <w:rPr>
          <w:rFonts w:ascii="Sylfaen" w:hAnsi="Sylfaen"/>
          <w:sz w:val="20"/>
          <w:szCs w:val="20"/>
          <w:lang w:val="ka-GE"/>
        </w:rPr>
        <w:t xml:space="preserve"> 30</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ოცდაათი</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კალენდარული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დღის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ვადაში</w:t>
      </w:r>
      <w:r w:rsidR="00D12FDF" w:rsidRPr="00C14C2D">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w:t>
      </w:r>
      <w:r w:rsidR="00A1564C" w:rsidRPr="00C14C2D">
        <w:rPr>
          <w:rFonts w:ascii="Sylfaen" w:hAnsi="Sylfaen"/>
          <w:sz w:val="20"/>
          <w:szCs w:val="20"/>
          <w:lang w:val="ka-GE"/>
        </w:rPr>
        <w:t xml:space="preserve"> ფარული სამუშაოების აქტი ან/და</w:t>
      </w:r>
      <w:r w:rsidR="00D12FDF" w:rsidRPr="00C14C2D">
        <w:rPr>
          <w:rFonts w:ascii="Sylfaen" w:hAnsi="Sylfaen"/>
          <w:sz w:val="20"/>
          <w:szCs w:val="20"/>
          <w:lang w:val="ka-GE"/>
        </w:rPr>
        <w:t xml:space="preserve">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41D334F5" w14:textId="74C2E71A" w:rsidR="00112EC6" w:rsidRPr="00C14C2D" w:rsidRDefault="00DC2FDC" w:rsidP="00112EC6">
      <w:pPr>
        <w:spacing w:after="0" w:line="360" w:lineRule="auto"/>
        <w:jc w:val="both"/>
        <w:rPr>
          <w:rFonts w:ascii="Sylfaen" w:hAnsi="Sylfaen"/>
          <w:sz w:val="20"/>
          <w:szCs w:val="20"/>
        </w:rPr>
      </w:pPr>
      <w:r w:rsidRPr="00C14C2D">
        <w:rPr>
          <w:rFonts w:ascii="Sylfaen" w:hAnsi="Sylfaen"/>
          <w:sz w:val="20"/>
          <w:szCs w:val="20"/>
        </w:rPr>
        <w:t>2</w:t>
      </w:r>
      <w:r w:rsidR="009A3CDD" w:rsidRPr="00C14C2D">
        <w:rPr>
          <w:rFonts w:ascii="Sylfaen" w:hAnsi="Sylfaen"/>
          <w:sz w:val="20"/>
          <w:szCs w:val="20"/>
        </w:rPr>
        <w:t>.4</w:t>
      </w:r>
      <w:r w:rsidR="00112EC6" w:rsidRPr="00C14C2D">
        <w:rPr>
          <w:rFonts w:ascii="Sylfaen" w:hAnsi="Sylfaen"/>
          <w:sz w:val="20"/>
          <w:szCs w:val="20"/>
        </w:rPr>
        <w:tab/>
      </w:r>
      <w:r w:rsidR="00112EC6" w:rsidRPr="00C14C2D">
        <w:rPr>
          <w:rFonts w:ascii="Sylfaen" w:hAnsi="Sylfaen" w:cs="Sylfaen"/>
          <w:sz w:val="20"/>
          <w:szCs w:val="20"/>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ფასი</w:t>
      </w:r>
      <w:r w:rsidR="00112EC6" w:rsidRPr="00C14C2D">
        <w:rPr>
          <w:rFonts w:ascii="Sylfaen" w:hAnsi="Sylfaen"/>
          <w:sz w:val="20"/>
          <w:szCs w:val="20"/>
        </w:rPr>
        <w:t xml:space="preserve"> </w:t>
      </w:r>
      <w:r w:rsidR="00112EC6" w:rsidRPr="00C14C2D">
        <w:rPr>
          <w:rFonts w:ascii="Sylfaen" w:hAnsi="Sylfaen" w:cs="Sylfaen"/>
          <w:sz w:val="20"/>
          <w:szCs w:val="20"/>
        </w:rPr>
        <w:t>მოიცავს</w:t>
      </w:r>
      <w:r w:rsidR="00112EC6" w:rsidRPr="00C14C2D">
        <w:rPr>
          <w:rFonts w:ascii="Sylfaen" w:hAnsi="Sylfaen"/>
          <w:sz w:val="20"/>
          <w:szCs w:val="20"/>
        </w:rPr>
        <w:t xml:space="preserve"> </w:t>
      </w:r>
      <w:r w:rsidR="00112EC6" w:rsidRPr="00C14C2D">
        <w:rPr>
          <w:rFonts w:ascii="Sylfaen" w:hAnsi="Sylfaen" w:cs="Sylfaen"/>
          <w:sz w:val="20"/>
          <w:szCs w:val="20"/>
        </w:rPr>
        <w:t>სამუშაოს</w:t>
      </w:r>
      <w:r w:rsidR="00112EC6" w:rsidRPr="00C14C2D">
        <w:rPr>
          <w:rFonts w:ascii="Sylfaen" w:hAnsi="Sylfaen"/>
          <w:sz w:val="20"/>
          <w:szCs w:val="20"/>
        </w:rPr>
        <w:t xml:space="preserve"> </w:t>
      </w:r>
      <w:r w:rsidR="00112EC6" w:rsidRPr="00C14C2D">
        <w:rPr>
          <w:rFonts w:ascii="Sylfaen" w:hAnsi="Sylfaen" w:cs="Sylfaen"/>
          <w:sz w:val="20"/>
          <w:szCs w:val="20"/>
        </w:rPr>
        <w:t>შესრულებასთან</w:t>
      </w:r>
      <w:r w:rsidR="00112EC6" w:rsidRPr="00C14C2D">
        <w:rPr>
          <w:rFonts w:ascii="Sylfaen" w:hAnsi="Sylfaen"/>
          <w:sz w:val="20"/>
          <w:szCs w:val="20"/>
        </w:rPr>
        <w:t xml:space="preserve"> </w:t>
      </w:r>
      <w:r w:rsidR="00112EC6" w:rsidRPr="00C14C2D">
        <w:rPr>
          <w:rFonts w:ascii="Sylfaen" w:hAnsi="Sylfaen" w:cs="Sylfaen"/>
          <w:sz w:val="20"/>
          <w:szCs w:val="20"/>
        </w:rPr>
        <w:t>დაკავშირებულ</w:t>
      </w:r>
      <w:r w:rsidR="00112EC6" w:rsidRPr="00C14C2D">
        <w:rPr>
          <w:rFonts w:ascii="Sylfaen" w:hAnsi="Sylfaen"/>
          <w:sz w:val="20"/>
          <w:szCs w:val="20"/>
        </w:rPr>
        <w:t xml:space="preserve"> </w:t>
      </w:r>
      <w:r w:rsidR="00112EC6" w:rsidRPr="00C14C2D">
        <w:rPr>
          <w:rFonts w:ascii="Sylfaen" w:hAnsi="Sylfaen" w:cs="Sylfaen"/>
          <w:sz w:val="20"/>
          <w:szCs w:val="20"/>
        </w:rPr>
        <w:t>ნებისმიერ</w:t>
      </w:r>
      <w:r w:rsidR="00112EC6" w:rsidRPr="00C14C2D">
        <w:rPr>
          <w:rFonts w:ascii="Sylfaen" w:hAnsi="Sylfaen"/>
          <w:sz w:val="20"/>
          <w:szCs w:val="20"/>
        </w:rPr>
        <w:t xml:space="preserve"> </w:t>
      </w:r>
      <w:r w:rsidR="00112EC6" w:rsidRPr="00C14C2D">
        <w:rPr>
          <w:rFonts w:ascii="Sylfaen" w:hAnsi="Sylfaen" w:cs="Sylfaen"/>
          <w:sz w:val="20"/>
          <w:szCs w:val="20"/>
        </w:rPr>
        <w:t>ხარჯსა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კანონმდებლობით</w:t>
      </w:r>
      <w:r w:rsidR="00112EC6" w:rsidRPr="00C14C2D">
        <w:rPr>
          <w:rFonts w:ascii="Sylfaen" w:hAnsi="Sylfaen"/>
          <w:sz w:val="20"/>
          <w:szCs w:val="20"/>
        </w:rPr>
        <w:t xml:space="preserve"> </w:t>
      </w:r>
      <w:r w:rsidR="00112EC6" w:rsidRPr="00C14C2D">
        <w:rPr>
          <w:rFonts w:ascii="Sylfaen" w:hAnsi="Sylfaen" w:cs="Sylfaen"/>
          <w:sz w:val="20"/>
          <w:szCs w:val="20"/>
        </w:rPr>
        <w:t>გათვალისწინებულ</w:t>
      </w:r>
      <w:r w:rsidR="00112EC6" w:rsidRPr="00C14C2D">
        <w:rPr>
          <w:rFonts w:ascii="Sylfaen" w:hAnsi="Sylfaen"/>
          <w:sz w:val="20"/>
          <w:szCs w:val="20"/>
        </w:rPr>
        <w:t xml:space="preserve"> </w:t>
      </w:r>
      <w:r w:rsidR="00112EC6" w:rsidRPr="00C14C2D">
        <w:rPr>
          <w:rFonts w:ascii="Sylfaen" w:hAnsi="Sylfaen"/>
          <w:sz w:val="20"/>
          <w:szCs w:val="20"/>
          <w:lang w:val="ka-GE"/>
        </w:rPr>
        <w:t xml:space="preserve">ნებისმიერ და ყველა </w:t>
      </w:r>
      <w:r w:rsidR="00112EC6" w:rsidRPr="00C14C2D">
        <w:rPr>
          <w:rFonts w:ascii="Sylfaen" w:hAnsi="Sylfaen" w:cs="Sylfaen"/>
          <w:sz w:val="20"/>
          <w:szCs w:val="20"/>
        </w:rPr>
        <w:t>გადასახადს</w:t>
      </w:r>
      <w:r w:rsidR="00112EC6" w:rsidRPr="00C14C2D">
        <w:rPr>
          <w:rFonts w:ascii="Sylfaen" w:hAnsi="Sylfaen"/>
          <w:sz w:val="20"/>
          <w:szCs w:val="20"/>
        </w:rPr>
        <w:t>.</w:t>
      </w:r>
    </w:p>
    <w:p w14:paraId="5EA381A7" w14:textId="77777777" w:rsidR="00DC2FDC" w:rsidRPr="00C14C2D" w:rsidRDefault="00DC2FDC" w:rsidP="00112EC6">
      <w:pPr>
        <w:spacing w:after="0" w:line="360" w:lineRule="auto"/>
        <w:jc w:val="both"/>
        <w:rPr>
          <w:rFonts w:ascii="Sylfaen" w:hAnsi="Sylfaen"/>
          <w:sz w:val="20"/>
          <w:szCs w:val="20"/>
        </w:rPr>
      </w:pPr>
    </w:p>
    <w:p w14:paraId="41B1DE07" w14:textId="77777777" w:rsidR="005E425E" w:rsidRPr="00C14C2D" w:rsidRDefault="005E425E" w:rsidP="00112EC6">
      <w:pPr>
        <w:spacing w:after="0" w:line="360" w:lineRule="auto"/>
        <w:jc w:val="both"/>
        <w:rPr>
          <w:rFonts w:ascii="Sylfaen" w:hAnsi="Sylfaen" w:cs="Sylfaen"/>
          <w:b/>
          <w:sz w:val="20"/>
          <w:szCs w:val="20"/>
          <w:lang w:val="ka-GE"/>
        </w:rPr>
      </w:pPr>
      <w:r w:rsidRPr="00C14C2D">
        <w:rPr>
          <w:rFonts w:ascii="Sylfaen" w:hAnsi="Sylfaen"/>
          <w:b/>
          <w:sz w:val="20"/>
          <w:szCs w:val="20"/>
        </w:rPr>
        <w:t>3.</w:t>
      </w:r>
      <w:r w:rsidRPr="00C14C2D">
        <w:rPr>
          <w:rFonts w:ascii="Sylfaen" w:hAnsi="Sylfaen"/>
          <w:b/>
          <w:sz w:val="20"/>
          <w:szCs w:val="20"/>
        </w:rPr>
        <w:tab/>
      </w:r>
      <w:r w:rsidRPr="00C14C2D">
        <w:rPr>
          <w:rFonts w:ascii="Sylfaen" w:hAnsi="Sylfaen" w:cs="Sylfaen"/>
          <w:b/>
          <w:sz w:val="20"/>
          <w:szCs w:val="20"/>
          <w:lang w:val="ka-GE"/>
        </w:rPr>
        <w:t>მხარეთა ვალდებულებები</w:t>
      </w:r>
    </w:p>
    <w:p w14:paraId="7922FFFB" w14:textId="77777777" w:rsidR="00486851" w:rsidRPr="00C14C2D" w:rsidRDefault="005E425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„შემსრულებელი“ ვალდებულია</w:t>
      </w:r>
      <w:r w:rsidR="00486851" w:rsidRPr="00C14C2D">
        <w:rPr>
          <w:rFonts w:ascii="Sylfaen" w:hAnsi="Sylfaen" w:cs="Sylfaen"/>
          <w:sz w:val="20"/>
          <w:szCs w:val="20"/>
          <w:lang w:val="ka-GE"/>
        </w:rPr>
        <w:t>:</w:t>
      </w:r>
    </w:p>
    <w:p w14:paraId="5F6ADC15" w14:textId="515672A2"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„დამკვეთს“ „მომსახურება“ გაუწიოს პირადად</w:t>
      </w:r>
      <w:r w:rsidR="009F4C7E" w:rsidRPr="00C14C2D">
        <w:rPr>
          <w:rFonts w:ascii="Sylfaen" w:hAnsi="Sylfaen" w:cs="Sylfaen"/>
          <w:sz w:val="20"/>
          <w:szCs w:val="20"/>
          <w:lang w:val="ka-GE"/>
        </w:rPr>
        <w:t>, შესაბამისი კვალიფიკაციისა და გამოციდლების მქონე პერსონალის საშუალებით.</w:t>
      </w:r>
    </w:p>
    <w:p w14:paraId="157ACD58" w14:textId="24A606E7"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r w:rsidR="004F39DE" w:rsidRPr="00C14C2D">
        <w:rPr>
          <w:rFonts w:ascii="Sylfaen" w:hAnsi="Sylfaen" w:cs="Sylfaen"/>
          <w:sz w:val="20"/>
          <w:szCs w:val="20"/>
          <w:lang w:val="ka-GE"/>
        </w:rPr>
        <w:t>.</w:t>
      </w:r>
    </w:p>
    <w:p w14:paraId="51E9DFB8" w14:textId="4E17B164"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„მომსახურების“ გაწევისას იმოქმედოს გულდასმით, </w:t>
      </w:r>
      <w:r w:rsidR="00E914FB" w:rsidRPr="00C14C2D">
        <w:rPr>
          <w:rFonts w:ascii="Sylfaen" w:hAnsi="Sylfaen" w:cs="Sylfaen"/>
          <w:sz w:val="20"/>
          <w:szCs w:val="20"/>
          <w:lang w:val="ka-GE"/>
        </w:rPr>
        <w:t xml:space="preserve">ზედმიწევნით </w:t>
      </w:r>
      <w:r w:rsidRPr="00C14C2D">
        <w:rPr>
          <w:rFonts w:ascii="Sylfaen" w:hAnsi="Sylfaen" w:cs="Sylfaen"/>
          <w:sz w:val="20"/>
          <w:szCs w:val="20"/>
          <w:lang w:val="ka-GE"/>
        </w:rPr>
        <w:t xml:space="preserve">დაიცვას უმაღლესი პროფესიული სტანდარტები, </w:t>
      </w:r>
      <w:r w:rsidRPr="00C14C2D">
        <w:rPr>
          <w:rFonts w:ascii="Sylfaen" w:hAnsi="Sylfaen"/>
          <w:sz w:val="20"/>
          <w:szCs w:val="20"/>
          <w:lang w:val="ka-GE"/>
        </w:rPr>
        <w:t>არსებული საკანო</w:t>
      </w:r>
      <w:r w:rsidR="00D80B71" w:rsidRPr="00C14C2D">
        <w:rPr>
          <w:rFonts w:ascii="Sylfaen" w:hAnsi="Sylfaen"/>
          <w:sz w:val="20"/>
          <w:szCs w:val="20"/>
          <w:lang w:val="ka-GE"/>
        </w:rPr>
        <w:t>ნ</w:t>
      </w:r>
      <w:r w:rsidRPr="00C14C2D">
        <w:rPr>
          <w:rFonts w:ascii="Sylfaen" w:hAnsi="Sylfaen"/>
          <w:sz w:val="20"/>
          <w:szCs w:val="20"/>
          <w:lang w:val="ka-GE"/>
        </w:rPr>
        <w:t xml:space="preserve">მდებლო მოთხოვნები და შეასრულოს „დამკვეთის“ მიერ </w:t>
      </w:r>
      <w:r w:rsidRPr="00C14C2D">
        <w:rPr>
          <w:rFonts w:ascii="Sylfaen" w:hAnsi="Sylfaen"/>
          <w:sz w:val="20"/>
          <w:szCs w:val="20"/>
        </w:rPr>
        <w:t>მიცემული</w:t>
      </w:r>
      <w:r w:rsidRPr="00C14C2D">
        <w:rPr>
          <w:rFonts w:ascii="Sylfaen" w:hAnsi="Sylfaen"/>
          <w:sz w:val="20"/>
          <w:szCs w:val="20"/>
          <w:lang w:val="ka-GE"/>
        </w:rPr>
        <w:t xml:space="preserve"> ტექნიკური პირობები</w:t>
      </w:r>
      <w:r w:rsidR="00E914FB" w:rsidRPr="00C14C2D">
        <w:rPr>
          <w:rFonts w:ascii="Sylfaen" w:hAnsi="Sylfaen"/>
          <w:sz w:val="20"/>
          <w:szCs w:val="20"/>
          <w:lang w:val="ka-GE"/>
        </w:rPr>
        <w:t>, სამშენებლო ნებართვით, ასეთის არსებობის შემთხვევაში, გათვალისწინებული მოთხოვნები</w:t>
      </w:r>
      <w:r w:rsidRPr="00C14C2D">
        <w:rPr>
          <w:rFonts w:ascii="Sylfaen" w:hAnsi="Sylfaen"/>
          <w:sz w:val="20"/>
          <w:szCs w:val="20"/>
        </w:rPr>
        <w:t xml:space="preserve"> </w:t>
      </w:r>
      <w:r w:rsidRPr="00C14C2D">
        <w:rPr>
          <w:rFonts w:ascii="Sylfaen" w:hAnsi="Sylfaen"/>
          <w:sz w:val="20"/>
          <w:szCs w:val="20"/>
          <w:lang w:val="ka-GE"/>
        </w:rPr>
        <w:t>და მითითებები, მათ შორის დანართში N2 წარმოდგენილი ინსტრუქციები.</w:t>
      </w:r>
      <w:r w:rsidRPr="00C14C2D">
        <w:rPr>
          <w:rFonts w:ascii="Sylfaen" w:hAnsi="Sylfaen" w:cs="Sylfaen"/>
          <w:sz w:val="20"/>
          <w:szCs w:val="20"/>
          <w:lang w:val="ka-GE"/>
        </w:rPr>
        <w:t xml:space="preserve"> „შემსრულებელი“ უფლებამოსილია, </w:t>
      </w:r>
      <w:r w:rsidR="00144097" w:rsidRPr="00C14C2D">
        <w:rPr>
          <w:rFonts w:ascii="Sylfaen" w:hAnsi="Sylfaen" w:cs="Sylfaen"/>
          <w:color w:val="000000" w:themeColor="text1"/>
          <w:sz w:val="20"/>
          <w:szCs w:val="20"/>
          <w:lang w:val="ka-GE"/>
        </w:rPr>
        <w:t xml:space="preserve">გადაუხვიოს </w:t>
      </w:r>
      <w:r w:rsidRPr="00C14C2D">
        <w:rPr>
          <w:rFonts w:ascii="Sylfaen" w:hAnsi="Sylfaen" w:cs="Sylfaen"/>
          <w:color w:val="000000" w:themeColor="text1"/>
          <w:sz w:val="20"/>
          <w:szCs w:val="20"/>
          <w:lang w:val="ka-GE"/>
        </w:rPr>
        <w:t xml:space="preserve">„დამკვეთის“ მითითებები მხოლოდ „დამკვეთის“ </w:t>
      </w:r>
      <w:r w:rsidRPr="00C14C2D">
        <w:rPr>
          <w:rFonts w:ascii="Sylfaen" w:hAnsi="Sylfaen"/>
          <w:sz w:val="20"/>
          <w:szCs w:val="20"/>
        </w:rPr>
        <w:t>წინასწარი თანხმობის საფუძველზე.</w:t>
      </w:r>
    </w:p>
    <w:p w14:paraId="26AACEC9" w14:textId="54D93D51" w:rsidR="004F39DE" w:rsidRPr="00C14C2D" w:rsidRDefault="00F512F4"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lastRenderedPageBreak/>
        <w:t xml:space="preserve">უზრუნველყოს </w:t>
      </w:r>
      <w:r w:rsidRPr="00C14C2D">
        <w:rPr>
          <w:rFonts w:ascii="Sylfaen" w:hAnsi="Sylfaen"/>
          <w:sz w:val="20"/>
          <w:szCs w:val="20"/>
          <w:lang w:val="ka-GE"/>
        </w:rPr>
        <w:t>„მომსახურების“ გაწევისთვის</w:t>
      </w:r>
      <w:r w:rsidRPr="00C14C2D">
        <w:rPr>
          <w:rFonts w:ascii="Sylfaen" w:hAnsi="Sylfaen"/>
          <w:sz w:val="20"/>
          <w:szCs w:val="20"/>
        </w:rPr>
        <w:t xml:space="preserve"> აუცილებელ</w:t>
      </w:r>
      <w:r w:rsidR="009F68EB" w:rsidRPr="00C14C2D">
        <w:rPr>
          <w:rFonts w:ascii="Sylfaen" w:hAnsi="Sylfaen"/>
          <w:sz w:val="20"/>
          <w:szCs w:val="20"/>
          <w:lang w:val="ka-GE"/>
        </w:rPr>
        <w:t>ი</w:t>
      </w:r>
      <w:r w:rsidRPr="00C14C2D">
        <w:rPr>
          <w:rFonts w:ascii="Sylfaen" w:hAnsi="Sylfaen"/>
          <w:sz w:val="20"/>
          <w:szCs w:val="20"/>
        </w:rPr>
        <w:t xml:space="preserve"> ყველა პირობა: კვალიფიციურ</w:t>
      </w:r>
      <w:r w:rsidR="00FC5822" w:rsidRPr="00C14C2D">
        <w:rPr>
          <w:rFonts w:ascii="Sylfaen" w:hAnsi="Sylfaen"/>
          <w:sz w:val="20"/>
          <w:szCs w:val="20"/>
          <w:lang w:val="ka-GE"/>
        </w:rPr>
        <w:t>ი</w:t>
      </w:r>
      <w:r w:rsidRPr="00C14C2D">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w:t>
      </w:r>
      <w:r w:rsidR="00551347" w:rsidRPr="00C14C2D">
        <w:rPr>
          <w:rFonts w:ascii="Sylfaen" w:hAnsi="Sylfaen"/>
          <w:sz w:val="20"/>
          <w:szCs w:val="20"/>
        </w:rPr>
        <w:t xml:space="preserve"> </w:t>
      </w:r>
      <w:r w:rsidRPr="00C14C2D">
        <w:rPr>
          <w:rFonts w:ascii="Sylfaen" w:hAnsi="Sylfaen"/>
          <w:sz w:val="20"/>
          <w:szCs w:val="20"/>
        </w:rPr>
        <w:t xml:space="preserve">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753268C8" w14:textId="7617593C" w:rsidR="008042DE" w:rsidRPr="00C14C2D" w:rsidRDefault="000B768F"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C14C2D">
        <w:rPr>
          <w:rFonts w:ascii="Sylfaen" w:hAnsi="Sylfaen"/>
          <w:sz w:val="20"/>
          <w:szCs w:val="20"/>
          <w:lang w:val="ka-GE"/>
        </w:rPr>
        <w:t>„მომსახურების“</w:t>
      </w:r>
      <w:r w:rsidRPr="00C14C2D">
        <w:rPr>
          <w:rFonts w:ascii="Sylfaen" w:hAnsi="Sylfaen"/>
          <w:sz w:val="20"/>
          <w:szCs w:val="20"/>
        </w:rPr>
        <w:t xml:space="preserve"> დასრულება და სათანადო წესით მიღება „</w:t>
      </w:r>
      <w:r w:rsidR="00FC7DB2" w:rsidRPr="00C14C2D">
        <w:rPr>
          <w:rFonts w:ascii="Sylfaen" w:hAnsi="Sylfaen"/>
          <w:sz w:val="20"/>
          <w:szCs w:val="20"/>
        </w:rPr>
        <w:t>დამკვე</w:t>
      </w:r>
      <w:r w:rsidRPr="00C14C2D">
        <w:rPr>
          <w:rFonts w:ascii="Sylfaen" w:hAnsi="Sylfaen"/>
          <w:sz w:val="20"/>
          <w:szCs w:val="20"/>
        </w:rPr>
        <w:t xml:space="preserve">თის“ მიერ. </w:t>
      </w:r>
    </w:p>
    <w:p w14:paraId="57DF7B86"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შეატყობინოს „დამკვეთს“ სამუშაოს მიმდინარეობის პროცესში გამოვლენილი ნებისმიერი ხარვეზის</w:t>
      </w:r>
      <w:r w:rsidR="0095669C" w:rsidRPr="00C14C2D">
        <w:rPr>
          <w:rFonts w:ascii="Sylfaen" w:hAnsi="Sylfaen"/>
          <w:sz w:val="20"/>
          <w:szCs w:val="20"/>
        </w:rPr>
        <w:t xml:space="preserve"> ან/და ხელისშემშლელი გარემოების</w:t>
      </w:r>
      <w:r w:rsidRPr="00C14C2D">
        <w:rPr>
          <w:rFonts w:ascii="Sylfaen" w:hAnsi="Sylfaen"/>
          <w:sz w:val="20"/>
          <w:szCs w:val="20"/>
        </w:rPr>
        <w:t xml:space="preserve"> შესახებ და გაატაროს შესაბამისი ღონისძიებები ასეთი ხარვეზის </w:t>
      </w:r>
      <w:r w:rsidR="0052472F" w:rsidRPr="00C14C2D">
        <w:rPr>
          <w:rFonts w:ascii="Sylfaen" w:hAnsi="Sylfaen"/>
          <w:sz w:val="20"/>
          <w:szCs w:val="20"/>
        </w:rPr>
        <w:t>ან/და გარემოებების</w:t>
      </w:r>
      <w:r w:rsidR="0052472F" w:rsidRPr="00C14C2D">
        <w:rPr>
          <w:rFonts w:ascii="Sylfaen" w:hAnsi="Sylfaen"/>
          <w:sz w:val="20"/>
          <w:szCs w:val="20"/>
          <w:lang w:val="ka-GE"/>
        </w:rPr>
        <w:t xml:space="preserve"> </w:t>
      </w:r>
      <w:r w:rsidRPr="00C14C2D">
        <w:rPr>
          <w:rFonts w:ascii="Sylfaen" w:hAnsi="Sylfaen" w:cs="Sylfaen"/>
          <w:sz w:val="20"/>
          <w:szCs w:val="20"/>
          <w:lang w:val="ka-GE"/>
        </w:rPr>
        <w:t>აღმოსაფხვრელად</w:t>
      </w:r>
      <w:r w:rsidRPr="00C14C2D">
        <w:rPr>
          <w:rFonts w:ascii="Sylfaen" w:hAnsi="Sylfaen"/>
          <w:sz w:val="20"/>
          <w:szCs w:val="20"/>
          <w:lang w:val="ka-GE"/>
        </w:rPr>
        <w:t xml:space="preserve"> </w:t>
      </w:r>
      <w:r w:rsidRPr="00C14C2D">
        <w:rPr>
          <w:rFonts w:ascii="Sylfaen" w:hAnsi="Sylfaen" w:cs="Sylfaen"/>
          <w:sz w:val="20"/>
          <w:szCs w:val="20"/>
          <w:lang w:val="ka-GE"/>
        </w:rPr>
        <w:t>თავისი</w:t>
      </w:r>
      <w:r w:rsidRPr="00C14C2D">
        <w:rPr>
          <w:rFonts w:ascii="Sylfaen" w:hAnsi="Sylfaen"/>
          <w:sz w:val="20"/>
          <w:szCs w:val="20"/>
          <w:lang w:val="ka-GE"/>
        </w:rPr>
        <w:t xml:space="preserve"> </w:t>
      </w:r>
      <w:r w:rsidRPr="00C14C2D">
        <w:rPr>
          <w:rFonts w:ascii="Sylfaen" w:hAnsi="Sylfaen" w:cs="Sylfaen"/>
          <w:sz w:val="20"/>
          <w:szCs w:val="20"/>
          <w:lang w:val="ka-GE"/>
        </w:rPr>
        <w:t>ხარჯით.</w:t>
      </w:r>
    </w:p>
    <w:p w14:paraId="367CDFCC"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r w:rsidR="005D10A1" w:rsidRPr="00C14C2D">
        <w:rPr>
          <w:rFonts w:ascii="Sylfaen" w:hAnsi="Sylfaen" w:cs="Sylfaen"/>
          <w:sz w:val="20"/>
          <w:szCs w:val="20"/>
          <w:lang w:val="ka-GE"/>
        </w:rPr>
        <w:t>რაც, შეზღუდვის გარეშე, მოიცავს</w:t>
      </w:r>
      <w:r w:rsidRPr="00C14C2D">
        <w:rPr>
          <w:rFonts w:ascii="Sylfaen" w:hAnsi="Sylfaen" w:cs="Sylfaen"/>
          <w:sz w:val="20"/>
          <w:szCs w:val="20"/>
          <w:lang w:val="ka-GE"/>
        </w:rPr>
        <w:t xml:space="preserve"> „დამკვეთ</w:t>
      </w:r>
      <w:r w:rsidR="005D10A1" w:rsidRPr="00C14C2D">
        <w:rPr>
          <w:rFonts w:ascii="Sylfaen" w:hAnsi="Sylfaen" w:cs="Sylfaen"/>
          <w:sz w:val="20"/>
          <w:szCs w:val="20"/>
          <w:lang w:val="ka-GE"/>
        </w:rPr>
        <w:t>ი</w:t>
      </w:r>
      <w:r w:rsidRPr="00C14C2D">
        <w:rPr>
          <w:rFonts w:ascii="Sylfaen" w:hAnsi="Sylfaen" w:cs="Sylfaen"/>
          <w:sz w:val="20"/>
          <w:szCs w:val="20"/>
          <w:lang w:val="ka-GE"/>
        </w:rPr>
        <w:t>ს</w:t>
      </w:r>
      <w:r w:rsidR="005D10A1" w:rsidRPr="00C14C2D">
        <w:rPr>
          <w:rFonts w:ascii="Sylfaen" w:hAnsi="Sylfaen" w:cs="Sylfaen"/>
          <w:sz w:val="20"/>
          <w:szCs w:val="20"/>
          <w:lang w:val="ka-GE"/>
        </w:rPr>
        <w:t>ათვის</w:t>
      </w:r>
      <w:r w:rsidRPr="00C14C2D">
        <w:rPr>
          <w:rFonts w:ascii="Sylfaen" w:hAnsi="Sylfaen" w:cs="Sylfaen"/>
          <w:sz w:val="20"/>
          <w:szCs w:val="20"/>
          <w:lang w:val="ka-GE"/>
        </w:rPr>
        <w:t>“ „დავალების“ შესრულების ამსახველი ფოტო-</w:t>
      </w:r>
      <w:r w:rsidR="005D10A1" w:rsidRPr="00C14C2D">
        <w:rPr>
          <w:rFonts w:ascii="Sylfaen" w:hAnsi="Sylfaen" w:cs="Sylfaen"/>
          <w:sz w:val="20"/>
          <w:szCs w:val="20"/>
          <w:lang w:val="ka-GE"/>
        </w:rPr>
        <w:t>მასალის წარდგენას</w:t>
      </w:r>
      <w:r w:rsidRPr="00C14C2D">
        <w:rPr>
          <w:rFonts w:ascii="Sylfaen" w:hAnsi="Sylfaen" w:cs="Sylfaen"/>
          <w:sz w:val="20"/>
          <w:szCs w:val="20"/>
          <w:lang w:val="ka-GE"/>
        </w:rPr>
        <w:t xml:space="preserve"> </w:t>
      </w:r>
      <w:r w:rsidR="00551347" w:rsidRPr="00C14C2D">
        <w:rPr>
          <w:rFonts w:ascii="Sylfaen" w:hAnsi="Sylfaen" w:cs="Sylfaen"/>
          <w:sz w:val="20"/>
          <w:szCs w:val="20"/>
          <w:lang w:val="ka-GE"/>
        </w:rPr>
        <w:t>„</w:t>
      </w:r>
      <w:r w:rsidRPr="00C14C2D">
        <w:rPr>
          <w:rFonts w:ascii="Sylfaen" w:hAnsi="Sylfaen" w:cs="Sylfaen"/>
          <w:sz w:val="20"/>
          <w:szCs w:val="20"/>
          <w:lang w:val="ka-GE"/>
        </w:rPr>
        <w:t>ვებ-პორტალის</w:t>
      </w:r>
      <w:r w:rsidR="00551347" w:rsidRPr="00C14C2D">
        <w:rPr>
          <w:rFonts w:ascii="Sylfaen" w:hAnsi="Sylfaen" w:cs="Sylfaen"/>
          <w:sz w:val="20"/>
          <w:szCs w:val="20"/>
          <w:lang w:val="ka-GE"/>
        </w:rPr>
        <w:t>“</w:t>
      </w:r>
      <w:r w:rsidRPr="00C14C2D">
        <w:rPr>
          <w:rFonts w:ascii="Sylfaen" w:hAnsi="Sylfaen" w:cs="Sylfaen"/>
          <w:sz w:val="20"/>
          <w:szCs w:val="20"/>
          <w:lang w:val="ka-GE"/>
        </w:rPr>
        <w:t xml:space="preserve"> საშუალებით.      </w:t>
      </w:r>
    </w:p>
    <w:p w14:paraId="34674850"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(ზარალი)</w:t>
      </w:r>
      <w:r w:rsidR="005D10A1" w:rsidRPr="00C14C2D">
        <w:rPr>
          <w:rFonts w:ascii="Sylfaen" w:hAnsi="Sylfaen" w:cs="Sylfaen"/>
          <w:sz w:val="20"/>
          <w:szCs w:val="20"/>
          <w:lang w:val="ka-GE"/>
        </w:rPr>
        <w:t xml:space="preserve"> ამ „ხელშეკრულების“ პირობებისა და საქართველოს კანონმდებლობის მოთხოვნების შესაბამისად</w:t>
      </w:r>
      <w:r w:rsidRPr="00C14C2D">
        <w:rPr>
          <w:rFonts w:ascii="Sylfaen" w:hAnsi="Sylfaen" w:cs="Sylfaen"/>
          <w:sz w:val="20"/>
          <w:szCs w:val="20"/>
          <w:lang w:val="ka-GE"/>
        </w:rPr>
        <w:t xml:space="preserve">. </w:t>
      </w:r>
    </w:p>
    <w:p w14:paraId="63FDA2CF" w14:textId="26AEC4F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noProof/>
          <w:color w:val="000000" w:themeColor="text1"/>
          <w:sz w:val="20"/>
          <w:szCs w:val="20"/>
          <w:lang w:val="ka-GE"/>
        </w:rPr>
        <w:t>„შემსრულებელი“</w:t>
      </w:r>
      <w:r w:rsidRPr="00C14C2D">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w:t>
      </w:r>
      <w:r w:rsidR="0078227D" w:rsidRPr="00C14C2D">
        <w:rPr>
          <w:rFonts w:ascii="Sylfaen" w:hAnsi="Sylfaen"/>
          <w:noProof/>
          <w:color w:val="000000" w:themeColor="text1"/>
          <w:sz w:val="20"/>
          <w:szCs w:val="20"/>
          <w:lang w:val="ka-GE"/>
        </w:rPr>
        <w:t xml:space="preserve"> და ამასთან, მისი მახასიათებლები შესაბამისობაში იქნება დანართშ</w:t>
      </w:r>
      <w:r w:rsidR="00151583" w:rsidRPr="00C14C2D">
        <w:rPr>
          <w:rFonts w:ascii="Sylfaen" w:hAnsi="Sylfaen"/>
          <w:noProof/>
          <w:color w:val="000000" w:themeColor="text1"/>
          <w:sz w:val="20"/>
          <w:szCs w:val="20"/>
          <w:lang w:val="ka-GE"/>
        </w:rPr>
        <w:t>ი</w:t>
      </w:r>
      <w:r w:rsidR="0078227D" w:rsidRPr="00C14C2D">
        <w:rPr>
          <w:rFonts w:ascii="Sylfaen" w:hAnsi="Sylfaen"/>
          <w:noProof/>
          <w:color w:val="000000" w:themeColor="text1"/>
          <w:sz w:val="20"/>
          <w:szCs w:val="20"/>
          <w:lang w:val="ka-GE"/>
        </w:rPr>
        <w:t xml:space="preserve"> N 3 მოცემულ მახასიათებლებთან</w:t>
      </w:r>
      <w:r w:rsidRPr="00C14C2D">
        <w:rPr>
          <w:rFonts w:ascii="Sylfaen" w:hAnsi="Sylfaen"/>
          <w:noProof/>
          <w:color w:val="000000" w:themeColor="text1"/>
          <w:sz w:val="20"/>
          <w:szCs w:val="20"/>
          <w:lang w:val="ka-GE"/>
        </w:rPr>
        <w:t xml:space="preserve">. </w:t>
      </w:r>
    </w:p>
    <w:p w14:paraId="19C6F759" w14:textId="425246AF" w:rsidR="005A5694" w:rsidRPr="00C14C2D" w:rsidRDefault="005A5694"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მოთხოვნის შემთხვევაში, </w:t>
      </w:r>
      <w:r w:rsidR="008C136A" w:rsidRPr="00C14C2D">
        <w:rPr>
          <w:rFonts w:ascii="Sylfaen" w:hAnsi="Sylfaen" w:cs="Sylfaen"/>
          <w:sz w:val="20"/>
          <w:szCs w:val="20"/>
          <w:lang w:val="ka-GE"/>
        </w:rPr>
        <w:t>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w:t>
      </w:r>
      <w:r w:rsidR="00536A18" w:rsidRPr="00C14C2D">
        <w:rPr>
          <w:rFonts w:ascii="Sylfaen" w:hAnsi="Sylfaen" w:cs="Sylfaen"/>
          <w:sz w:val="20"/>
          <w:szCs w:val="20"/>
          <w:lang w:val="ka-GE"/>
        </w:rPr>
        <w:t xml:space="preserve">ებთან. </w:t>
      </w:r>
    </w:p>
    <w:p w14:paraId="06A9FBBA"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lang w:val="ka-GE"/>
        </w:rPr>
        <w:lastRenderedPageBreak/>
        <w:t xml:space="preserve">„მომსახურების“ გაწევის დასრულების შემდეგ  სამუშაო </w:t>
      </w:r>
      <w:r w:rsidRPr="00C14C2D">
        <w:rPr>
          <w:rFonts w:ascii="Sylfaen" w:hAnsi="Sylfaen" w:cs="Sylfaen"/>
          <w:sz w:val="20"/>
          <w:szCs w:val="20"/>
          <w:lang w:val="ka-GE"/>
        </w:rPr>
        <w:t>და მიმდებარე ტერიტორია</w:t>
      </w:r>
      <w:r w:rsidRPr="00C14C2D">
        <w:rPr>
          <w:rFonts w:ascii="Sylfaen" w:hAnsi="Sylfaen"/>
          <w:sz w:val="20"/>
          <w:szCs w:val="20"/>
          <w:lang w:val="ka-GE"/>
        </w:rPr>
        <w:t xml:space="preserve"> </w:t>
      </w:r>
      <w:r w:rsidRPr="00C14C2D">
        <w:rPr>
          <w:rFonts w:ascii="Sylfaen" w:hAnsi="Sylfaen" w:cs="Sylfaen"/>
          <w:sz w:val="20"/>
          <w:szCs w:val="20"/>
          <w:lang w:val="ka-GE"/>
        </w:rPr>
        <w:t>დატოვოს</w:t>
      </w:r>
      <w:r w:rsidRPr="00C14C2D">
        <w:rPr>
          <w:rFonts w:ascii="Sylfaen" w:hAnsi="Sylfaen"/>
          <w:sz w:val="20"/>
          <w:szCs w:val="20"/>
          <w:lang w:val="ka-GE"/>
        </w:rPr>
        <w:t xml:space="preserve"> </w:t>
      </w:r>
      <w:r w:rsidRPr="00C14C2D">
        <w:rPr>
          <w:rFonts w:ascii="Sylfaen" w:hAnsi="Sylfaen" w:cs="Sylfaen"/>
          <w:sz w:val="20"/>
          <w:szCs w:val="20"/>
          <w:lang w:val="ka-GE"/>
        </w:rPr>
        <w:t>სუფთა</w:t>
      </w:r>
      <w:r w:rsidRPr="00C14C2D">
        <w:rPr>
          <w:rFonts w:ascii="Sylfaen" w:hAnsi="Sylfaen"/>
          <w:sz w:val="20"/>
          <w:szCs w:val="20"/>
          <w:lang w:val="ka-GE"/>
        </w:rPr>
        <w:t xml:space="preserve"> </w:t>
      </w:r>
      <w:r w:rsidRPr="00C14C2D">
        <w:rPr>
          <w:rFonts w:ascii="Sylfaen" w:hAnsi="Sylfaen" w:cs="Sylfaen"/>
          <w:sz w:val="20"/>
          <w:szCs w:val="20"/>
          <w:lang w:val="ka-GE"/>
        </w:rPr>
        <w:t>მდგომარეობაში</w:t>
      </w:r>
      <w:r w:rsidRPr="00C14C2D">
        <w:rPr>
          <w:rFonts w:ascii="Sylfaen" w:hAnsi="Sylfaen"/>
          <w:sz w:val="20"/>
          <w:szCs w:val="20"/>
          <w:lang w:val="ka-GE"/>
        </w:rPr>
        <w:t xml:space="preserve">, </w:t>
      </w:r>
      <w:r w:rsidRPr="00C14C2D">
        <w:rPr>
          <w:rFonts w:ascii="Sylfaen" w:hAnsi="Sylfaen" w:cs="Sylfaen"/>
          <w:sz w:val="20"/>
          <w:szCs w:val="20"/>
          <w:lang w:val="ka-GE"/>
        </w:rPr>
        <w:t>თავისუფალი</w:t>
      </w:r>
      <w:r w:rsidRPr="00C14C2D">
        <w:rPr>
          <w:rFonts w:ascii="Sylfaen" w:hAnsi="Sylfaen"/>
          <w:sz w:val="20"/>
          <w:szCs w:val="20"/>
          <w:lang w:val="ka-GE"/>
        </w:rPr>
        <w:t xml:space="preserve"> </w:t>
      </w: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w:t>
      </w:r>
      <w:r w:rsidRPr="00C14C2D">
        <w:rPr>
          <w:rFonts w:ascii="Sylfaen" w:hAnsi="Sylfaen" w:cs="Sylfaen"/>
          <w:sz w:val="20"/>
          <w:szCs w:val="20"/>
          <w:lang w:val="ka-GE"/>
        </w:rPr>
        <w:t>ხელშეკრულებით“</w:t>
      </w:r>
      <w:r w:rsidRPr="00C14C2D">
        <w:rPr>
          <w:rFonts w:ascii="Sylfaen" w:hAnsi="Sylfaen"/>
          <w:sz w:val="20"/>
          <w:szCs w:val="20"/>
          <w:lang w:val="ka-GE"/>
        </w:rPr>
        <w:t xml:space="preserve"> </w:t>
      </w:r>
      <w:r w:rsidRPr="00C14C2D">
        <w:rPr>
          <w:rFonts w:ascii="Sylfaen" w:hAnsi="Sylfaen" w:cs="Sylfaen"/>
          <w:sz w:val="20"/>
          <w:szCs w:val="20"/>
          <w:lang w:val="ka-GE"/>
        </w:rPr>
        <w:t>გათვალისწინებული</w:t>
      </w:r>
      <w:r w:rsidRPr="00C14C2D">
        <w:rPr>
          <w:rFonts w:ascii="Sylfaen" w:hAnsi="Sylfaen"/>
          <w:sz w:val="20"/>
          <w:szCs w:val="20"/>
          <w:lang w:val="ka-GE"/>
        </w:rPr>
        <w:t xml:space="preserve"> „მომსახურების“ </w:t>
      </w:r>
      <w:r w:rsidRPr="00C14C2D">
        <w:rPr>
          <w:rFonts w:ascii="Sylfaen" w:hAnsi="Sylfaen" w:cs="Sylfaen"/>
          <w:sz w:val="20"/>
          <w:szCs w:val="20"/>
          <w:lang w:val="ka-GE"/>
        </w:rPr>
        <w:t>შესრულების შედეგად</w:t>
      </w:r>
      <w:r w:rsidRPr="00C14C2D">
        <w:rPr>
          <w:rFonts w:ascii="Sylfaen" w:hAnsi="Sylfaen"/>
          <w:sz w:val="20"/>
          <w:szCs w:val="20"/>
          <w:lang w:val="ka-GE"/>
        </w:rPr>
        <w:t xml:space="preserve"> </w:t>
      </w:r>
      <w:r w:rsidRPr="00C14C2D">
        <w:rPr>
          <w:rFonts w:ascii="Sylfaen" w:hAnsi="Sylfaen" w:cs="Sylfaen"/>
          <w:sz w:val="20"/>
          <w:szCs w:val="20"/>
          <w:lang w:val="ka-GE"/>
        </w:rPr>
        <w:t>წარმოქმნილი</w:t>
      </w:r>
      <w:r w:rsidRPr="00C14C2D">
        <w:rPr>
          <w:rFonts w:ascii="Sylfaen" w:hAnsi="Sylfaen"/>
          <w:sz w:val="20"/>
          <w:szCs w:val="20"/>
          <w:lang w:val="ka-GE"/>
        </w:rPr>
        <w:t xml:space="preserve"> </w:t>
      </w:r>
      <w:r w:rsidRPr="00C14C2D">
        <w:rPr>
          <w:rFonts w:ascii="Sylfaen" w:hAnsi="Sylfaen" w:cs="Sylfaen"/>
          <w:sz w:val="20"/>
          <w:szCs w:val="20"/>
          <w:lang w:val="ka-GE"/>
        </w:rPr>
        <w:t>ნარჩენებისგან.</w:t>
      </w:r>
    </w:p>
    <w:p w14:paraId="136818D6" w14:textId="0BACE147" w:rsidR="005E425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ყოველი სამუშაო დღის დასრულების შემდგომ, მაგრამ არაუგვიანეს მომდევნო სამუშაო დღის 12 საათისა</w:t>
      </w:r>
      <w:r w:rsidR="00C21540" w:rsidRPr="00C14C2D">
        <w:rPr>
          <w:rFonts w:ascii="Sylfaen" w:hAnsi="Sylfaen" w:cs="Sylfaen"/>
          <w:sz w:val="20"/>
          <w:szCs w:val="20"/>
          <w:lang w:val="ka-GE"/>
        </w:rPr>
        <w:t>,</w:t>
      </w:r>
      <w:r w:rsidRPr="00C14C2D">
        <w:rPr>
          <w:rFonts w:ascii="Sylfaen" w:hAnsi="Sylfaen" w:cs="Sylfaen"/>
          <w:sz w:val="20"/>
          <w:szCs w:val="20"/>
          <w:lang w:val="ka-GE"/>
        </w:rPr>
        <w:t xml:space="preserve"> „დამკვეთს“ დაუბრუნოს „დავალებაში“ მითითებულ ტერიტორიაზე განთავსებული „დამკვეთის“ საკუთრებაში</w:t>
      </w:r>
      <w:r w:rsidR="00334BF4" w:rsidRPr="00C14C2D">
        <w:rPr>
          <w:rFonts w:ascii="Sylfaen" w:hAnsi="Sylfaen" w:cs="Sylfaen"/>
          <w:sz w:val="20"/>
          <w:szCs w:val="20"/>
          <w:lang w:val="ka-GE"/>
        </w:rPr>
        <w:t>/სარგებლობაში</w:t>
      </w:r>
      <w:r w:rsidRPr="00C14C2D">
        <w:rPr>
          <w:rFonts w:ascii="Sylfaen" w:hAnsi="Sylfaen" w:cs="Sylfaen"/>
          <w:sz w:val="20"/>
          <w:szCs w:val="20"/>
          <w:lang w:val="ka-GE"/>
        </w:rPr>
        <w:t xml:space="preserve"> არსებული შემოსაღობი, საგზაო მონიშვნის და სხვა მსგავსი </w:t>
      </w:r>
      <w:r w:rsidR="00874378" w:rsidRPr="00C14C2D">
        <w:rPr>
          <w:rFonts w:ascii="Sylfaen" w:hAnsi="Sylfaen" w:cs="Sylfaen"/>
          <w:sz w:val="20"/>
          <w:szCs w:val="20"/>
          <w:lang w:val="ka-GE"/>
        </w:rPr>
        <w:t>აღჭურვილობა.</w:t>
      </w:r>
      <w:r w:rsidRPr="00C14C2D">
        <w:rPr>
          <w:rFonts w:ascii="Sylfaen" w:hAnsi="Sylfaen" w:cs="Sylfaen"/>
          <w:sz w:val="20"/>
          <w:szCs w:val="20"/>
          <w:lang w:val="ka-GE"/>
        </w:rPr>
        <w:t xml:space="preserve"> დაბრუნება უნდა განხორციელდეს მისამართზე: თბილისი, ფეიქრების ქ. N 14.  </w:t>
      </w:r>
      <w:r w:rsidR="00874378" w:rsidRPr="00C14C2D">
        <w:rPr>
          <w:rFonts w:ascii="Sylfaen" w:hAnsi="Sylfaen" w:cs="Sylfaen"/>
          <w:sz w:val="20"/>
          <w:szCs w:val="20"/>
          <w:lang w:val="ka-GE"/>
        </w:rPr>
        <w:t>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w:t>
      </w:r>
      <w:r w:rsidR="00FD13B3" w:rsidRPr="00C14C2D">
        <w:rPr>
          <w:rFonts w:ascii="Sylfaen" w:hAnsi="Sylfaen" w:cs="Sylfaen"/>
          <w:sz w:val="20"/>
          <w:szCs w:val="20"/>
          <w:lang w:val="ka-GE"/>
        </w:rPr>
        <w:t xml:space="preserve"> „შემრულებლის“ ბრალით</w:t>
      </w:r>
      <w:r w:rsidR="00874378" w:rsidRPr="00C14C2D">
        <w:rPr>
          <w:rFonts w:ascii="Sylfaen" w:hAnsi="Sylfaen" w:cs="Sylfaen"/>
          <w:sz w:val="20"/>
          <w:szCs w:val="20"/>
          <w:lang w:val="ka-GE"/>
        </w:rPr>
        <w:t xml:space="preserve"> და „შემსრულებელი“ ვალდებულია აუნაზღაუროს „დამკვეთს“ დაკარგული აღჭურვილობის ღირებულება. </w:t>
      </w:r>
    </w:p>
    <w:p w14:paraId="0FD0A475" w14:textId="4675B8FA" w:rsidR="004C2C7D" w:rsidRPr="00C14C2D" w:rsidRDefault="004C2C7D" w:rsidP="004C2C7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30A16922" w14:textId="0FB9D599" w:rsidR="00486851" w:rsidRPr="00C14C2D" w:rsidRDefault="009C6CF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„დამკვეთი“ ვალდებულია:</w:t>
      </w:r>
      <w:r w:rsidR="00486851" w:rsidRPr="00C14C2D">
        <w:rPr>
          <w:rFonts w:ascii="Sylfaen" w:hAnsi="Sylfaen" w:cs="Sylfaen"/>
          <w:sz w:val="20"/>
          <w:szCs w:val="20"/>
          <w:lang w:val="ka-GE"/>
        </w:rPr>
        <w:t xml:space="preserve"> </w:t>
      </w:r>
    </w:p>
    <w:p w14:paraId="3297B00C" w14:textId="0049880B"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528549D4"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3382B5A"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B457D5C" w14:textId="5155B626" w:rsidR="00CC695A" w:rsidRPr="00C14C2D" w:rsidRDefault="005E425E"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მიუხედავად წინამდებარე „ხელშეკრულების</w:t>
      </w:r>
      <w:r w:rsidR="00251D79" w:rsidRPr="00C14C2D">
        <w:rPr>
          <w:rFonts w:ascii="Sylfaen" w:hAnsi="Sylfaen" w:cs="Sylfaen"/>
          <w:sz w:val="20"/>
          <w:szCs w:val="20"/>
          <w:lang w:val="ka-GE"/>
        </w:rPr>
        <w:t>“ 3.</w:t>
      </w:r>
      <w:r w:rsidR="0078396F" w:rsidRPr="00C14C2D">
        <w:rPr>
          <w:rFonts w:ascii="Sylfaen" w:hAnsi="Sylfaen" w:cs="Sylfaen"/>
          <w:sz w:val="20"/>
          <w:szCs w:val="20"/>
          <w:lang w:val="ka-GE"/>
        </w:rPr>
        <w:t>1.</w:t>
      </w:r>
      <w:r w:rsidR="00251D79" w:rsidRPr="00C14C2D">
        <w:rPr>
          <w:rFonts w:ascii="Sylfaen" w:hAnsi="Sylfaen" w:cs="Sylfaen"/>
          <w:sz w:val="20"/>
          <w:szCs w:val="20"/>
          <w:lang w:val="ka-GE"/>
        </w:rPr>
        <w:t>7</w:t>
      </w:r>
      <w:r w:rsidRPr="00C14C2D">
        <w:rPr>
          <w:rFonts w:ascii="Sylfaen" w:hAnsi="Sylfaen" w:cs="Sylfaen"/>
          <w:sz w:val="20"/>
          <w:szCs w:val="20"/>
          <w:lang w:val="ka-GE"/>
        </w:rPr>
        <w:t xml:space="preserve"> მუხლში მოცემული პირობისა, „დამკვეთს“ უფლება აქვს, ნებისმიერ დროს</w:t>
      </w:r>
      <w:r w:rsidR="003E2CB9" w:rsidRPr="00C14C2D">
        <w:rPr>
          <w:rFonts w:ascii="Sylfaen" w:hAnsi="Sylfaen" w:cs="Sylfaen"/>
          <w:sz w:val="20"/>
          <w:szCs w:val="20"/>
          <w:lang w:val="ka-GE"/>
        </w:rPr>
        <w:t xml:space="preserve"> </w:t>
      </w:r>
      <w:r w:rsidRPr="00C14C2D">
        <w:rPr>
          <w:rFonts w:ascii="Sylfaen" w:hAnsi="Sylfaen" w:cs="Sylfaen"/>
          <w:sz w:val="20"/>
          <w:szCs w:val="20"/>
          <w:lang w:val="ka-GE"/>
        </w:rPr>
        <w:t>განახორციელოს „შემსრულებლის“ მიერ გამოყენებული მასალის</w:t>
      </w:r>
      <w:r w:rsidR="005A7691" w:rsidRPr="00C14C2D">
        <w:rPr>
          <w:rFonts w:ascii="Sylfaen" w:hAnsi="Sylfaen" w:cs="Sylfaen"/>
          <w:sz w:val="20"/>
          <w:szCs w:val="20"/>
          <w:lang w:val="ka-GE"/>
        </w:rPr>
        <w:t xml:space="preserve">, </w:t>
      </w:r>
      <w:r w:rsidRPr="00C14C2D">
        <w:rPr>
          <w:rFonts w:ascii="Sylfaen" w:hAnsi="Sylfaen" w:cs="Sylfaen"/>
          <w:sz w:val="20"/>
          <w:szCs w:val="20"/>
          <w:lang w:val="ka-GE"/>
        </w:rPr>
        <w:t>ან/და ტექნოლოგიის შემოწმება</w:t>
      </w:r>
      <w:r w:rsidR="000D6EA4" w:rsidRPr="00C14C2D">
        <w:rPr>
          <w:rFonts w:ascii="Sylfaen" w:hAnsi="Sylfaen" w:cs="Sylfaen"/>
          <w:sz w:val="20"/>
          <w:szCs w:val="20"/>
          <w:lang w:val="ka-GE"/>
        </w:rPr>
        <w:t>, როგორც მიმდინარე პროექტებზე, ასევე დასრულებულ მისამართებზე</w:t>
      </w:r>
      <w:r w:rsidR="006166FF" w:rsidRPr="00C14C2D">
        <w:rPr>
          <w:rFonts w:ascii="Sylfaen" w:hAnsi="Sylfaen" w:cs="Sylfaen"/>
          <w:sz w:val="20"/>
          <w:szCs w:val="20"/>
        </w:rPr>
        <w:t xml:space="preserve"> </w:t>
      </w:r>
      <w:r w:rsidR="006166FF" w:rsidRPr="00C14C2D">
        <w:rPr>
          <w:rFonts w:ascii="Sylfaen" w:hAnsi="Sylfaen" w:cs="Sylfaen"/>
          <w:sz w:val="20"/>
          <w:szCs w:val="20"/>
          <w:lang w:val="ka-GE"/>
        </w:rPr>
        <w:t>პირადად</w:t>
      </w:r>
      <w:r w:rsidR="000D6EA4" w:rsidRPr="00C14C2D">
        <w:rPr>
          <w:rFonts w:ascii="Sylfaen" w:hAnsi="Sylfaen" w:cs="Sylfaen"/>
          <w:sz w:val="20"/>
          <w:szCs w:val="20"/>
          <w:lang w:val="ka-GE"/>
        </w:rPr>
        <w:t xml:space="preserve"> ან/და</w:t>
      </w:r>
      <w:r w:rsidR="006166FF" w:rsidRPr="00C14C2D">
        <w:rPr>
          <w:rFonts w:ascii="Sylfaen" w:hAnsi="Sylfaen" w:cs="Sylfaen"/>
          <w:sz w:val="20"/>
          <w:szCs w:val="20"/>
          <w:lang w:val="ka-GE"/>
        </w:rPr>
        <w:t xml:space="preserve"> დამოუკიდებელი ექსპერტის საშუალებით</w:t>
      </w:r>
      <w:r w:rsidRPr="00C14C2D">
        <w:rPr>
          <w:rFonts w:ascii="Sylfaen" w:hAnsi="Sylfaen" w:cs="Sylfaen"/>
          <w:sz w:val="20"/>
          <w:szCs w:val="20"/>
          <w:lang w:val="ka-GE"/>
        </w:rPr>
        <w:t xml:space="preserve"> </w:t>
      </w:r>
      <w:r w:rsidR="00824192" w:rsidRPr="00C14C2D">
        <w:rPr>
          <w:rFonts w:ascii="Sylfaen" w:hAnsi="Sylfaen" w:cs="Sylfaen"/>
          <w:sz w:val="20"/>
          <w:szCs w:val="20"/>
          <w:lang w:val="ka-GE"/>
        </w:rPr>
        <w:t>საკუთარი ხარჯით</w:t>
      </w:r>
      <w:r w:rsidRPr="00C14C2D">
        <w:rPr>
          <w:rFonts w:ascii="Sylfaen" w:hAnsi="Sylfaen" w:cs="Sylfaen"/>
          <w:sz w:val="20"/>
          <w:szCs w:val="20"/>
          <w:lang w:val="ka-GE"/>
        </w:rPr>
        <w:t>,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534EF28F" w14:textId="4FD6CC90" w:rsidR="005A7691" w:rsidRPr="00C14C2D" w:rsidRDefault="005A7691"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w:t>
      </w:r>
      <w:r w:rsidRPr="00C14C2D">
        <w:rPr>
          <w:rFonts w:ascii="Sylfaen" w:hAnsi="Sylfaen" w:cs="Sylfaen"/>
          <w:sz w:val="20"/>
          <w:szCs w:val="20"/>
          <w:lang w:val="ka-GE"/>
        </w:rPr>
        <w:lastRenderedPageBreak/>
        <w:t xml:space="preserve">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C14C2D">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0E695285" w14:textId="228E34C0" w:rsidR="00790205" w:rsidRPr="00C14C2D" w:rsidRDefault="00790205" w:rsidP="00790205">
      <w:pPr>
        <w:pStyle w:val="ListParagraph"/>
        <w:spacing w:after="0" w:line="360" w:lineRule="auto"/>
        <w:ind w:left="0"/>
        <w:jc w:val="both"/>
        <w:rPr>
          <w:rFonts w:ascii="Sylfaen" w:hAnsi="Sylfaen" w:cs="Sylfaen"/>
          <w:sz w:val="20"/>
          <w:szCs w:val="20"/>
          <w:lang w:val="ka-GE"/>
        </w:rPr>
      </w:pPr>
    </w:p>
    <w:p w14:paraId="798F7B26"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4</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lang w:val="ka-GE"/>
        </w:rPr>
        <w:t>„მომსახურების“ გაწევის პირობები</w:t>
      </w:r>
    </w:p>
    <w:p w14:paraId="6DD0D88A" w14:textId="60BD299A" w:rsidR="00C67E98"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C14C2D">
        <w:rPr>
          <w:rFonts w:ascii="Sylfaen" w:hAnsi="Sylfaen"/>
          <w:b/>
          <w:sz w:val="20"/>
          <w:szCs w:val="20"/>
          <w:lang w:val="ka-GE"/>
        </w:rPr>
        <w:t>დავალება</w:t>
      </w:r>
      <w:r w:rsidRPr="00C14C2D">
        <w:rPr>
          <w:rFonts w:ascii="Sylfaen" w:hAnsi="Sylfaen"/>
          <w:sz w:val="20"/>
          <w:szCs w:val="20"/>
          <w:lang w:val="ka-GE"/>
        </w:rPr>
        <w:t>“).</w:t>
      </w:r>
      <w:r w:rsidR="006166FF" w:rsidRPr="00C14C2D">
        <w:rPr>
          <w:rFonts w:ascii="Sylfaen" w:hAnsi="Sylfaen"/>
          <w:sz w:val="20"/>
          <w:szCs w:val="20"/>
          <w:lang w:val="ka-GE"/>
        </w:rPr>
        <w:t xml:space="preserve"> </w:t>
      </w:r>
      <w:r w:rsidR="00C67E98" w:rsidRPr="00C14C2D">
        <w:rPr>
          <w:rFonts w:ascii="Sylfaen" w:hAnsi="Sylfaen"/>
          <w:sz w:val="20"/>
          <w:szCs w:val="20"/>
          <w:lang w:val="ka-GE"/>
        </w:rPr>
        <w:t xml:space="preserve">„დავალება“ შეიძლება იყოს ორი სახის: სტანდარტული და </w:t>
      </w:r>
      <w:r w:rsidR="00B835A9" w:rsidRPr="00C14C2D">
        <w:rPr>
          <w:rFonts w:ascii="Sylfaen" w:hAnsi="Sylfaen"/>
          <w:sz w:val="20"/>
          <w:szCs w:val="20"/>
          <w:lang w:val="ka-GE"/>
        </w:rPr>
        <w:t>გადაუდებელი (</w:t>
      </w:r>
      <w:r w:rsidR="00C67E98" w:rsidRPr="00C14C2D">
        <w:rPr>
          <w:rFonts w:ascii="Sylfaen" w:hAnsi="Sylfaen"/>
          <w:sz w:val="20"/>
          <w:szCs w:val="20"/>
          <w:lang w:val="ka-GE"/>
        </w:rPr>
        <w:t>სასწრაფო</w:t>
      </w:r>
      <w:r w:rsidR="00B835A9" w:rsidRPr="00C14C2D">
        <w:rPr>
          <w:rFonts w:ascii="Sylfaen" w:hAnsi="Sylfaen"/>
          <w:sz w:val="20"/>
          <w:szCs w:val="20"/>
          <w:lang w:val="ka-GE"/>
        </w:rPr>
        <w:t>)</w:t>
      </w:r>
      <w:r w:rsidR="00C67E98" w:rsidRPr="00C14C2D">
        <w:rPr>
          <w:rFonts w:ascii="Sylfaen" w:hAnsi="Sylfaen"/>
          <w:sz w:val="20"/>
          <w:szCs w:val="20"/>
          <w:lang w:val="ka-GE"/>
        </w:rPr>
        <w:t>.</w:t>
      </w:r>
    </w:p>
    <w:p w14:paraId="619073D4" w14:textId="26B895AD" w:rsidR="00C67E98" w:rsidRPr="00C14C2D" w:rsidRDefault="00C67E98" w:rsidP="00112EC6">
      <w:pPr>
        <w:spacing w:after="0" w:line="360" w:lineRule="auto"/>
        <w:jc w:val="both"/>
        <w:rPr>
          <w:rFonts w:ascii="Sylfaen" w:hAnsi="Sylfaen"/>
          <w:sz w:val="20"/>
          <w:szCs w:val="20"/>
          <w:lang w:val="ka-GE"/>
        </w:rPr>
      </w:pPr>
      <w:r w:rsidRPr="00C14C2D">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36F9E1E1" w14:textId="77777777" w:rsidR="00D15419" w:rsidRPr="00C14C2D" w:rsidRDefault="00D15419" w:rsidP="00112EC6">
      <w:pPr>
        <w:spacing w:after="0" w:line="360" w:lineRule="auto"/>
        <w:jc w:val="both"/>
        <w:rPr>
          <w:rFonts w:ascii="Sylfaen" w:hAnsi="Sylfaen" w:cs="Sylfaen"/>
          <w:sz w:val="20"/>
          <w:szCs w:val="20"/>
          <w:lang w:val="ka-GE"/>
        </w:rPr>
      </w:pPr>
    </w:p>
    <w:p w14:paraId="2B5B522D"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cs="Sylfaen"/>
          <w:b/>
          <w:sz w:val="20"/>
          <w:szCs w:val="20"/>
          <w:lang w:val="ka-GE"/>
        </w:rPr>
        <w:t xml:space="preserve">5. </w:t>
      </w:r>
      <w:r w:rsidR="008F4676" w:rsidRPr="00C14C2D">
        <w:rPr>
          <w:rFonts w:ascii="Sylfaen" w:hAnsi="Sylfaen" w:cs="Sylfaen"/>
          <w:b/>
          <w:sz w:val="20"/>
          <w:szCs w:val="20"/>
          <w:lang w:val="ka-GE"/>
        </w:rPr>
        <w:tab/>
      </w:r>
      <w:r w:rsidRPr="00C14C2D">
        <w:rPr>
          <w:rFonts w:ascii="Sylfaen" w:hAnsi="Sylfaen" w:cs="Sylfaen"/>
          <w:b/>
          <w:sz w:val="20"/>
          <w:szCs w:val="20"/>
        </w:rPr>
        <w:t>სამუშაოს</w:t>
      </w:r>
      <w:r w:rsidRPr="00C14C2D">
        <w:rPr>
          <w:rFonts w:ascii="Sylfaen" w:hAnsi="Sylfaen"/>
          <w:b/>
          <w:sz w:val="20"/>
          <w:szCs w:val="20"/>
        </w:rPr>
        <w:t xml:space="preserve"> </w:t>
      </w:r>
      <w:r w:rsidRPr="00C14C2D">
        <w:rPr>
          <w:rFonts w:ascii="Sylfaen" w:hAnsi="Sylfaen" w:cs="Sylfaen"/>
          <w:b/>
          <w:sz w:val="20"/>
          <w:szCs w:val="20"/>
        </w:rPr>
        <w:t>შეჩერება</w:t>
      </w:r>
    </w:p>
    <w:p w14:paraId="696C4F3A" w14:textId="796A28C0" w:rsidR="005E425E" w:rsidRPr="00C14C2D" w:rsidRDefault="00D15419"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უფლება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შეაჩეროს</w:t>
      </w:r>
      <w:r w:rsidR="005E425E" w:rsidRPr="00C14C2D">
        <w:rPr>
          <w:rFonts w:ascii="Sylfaen" w:hAnsi="Sylfaen"/>
          <w:sz w:val="20"/>
          <w:szCs w:val="20"/>
        </w:rPr>
        <w:t xml:space="preserve"> </w:t>
      </w:r>
      <w:r w:rsidR="00070F91" w:rsidRPr="00C14C2D">
        <w:rPr>
          <w:rFonts w:ascii="Sylfaen" w:hAnsi="Sylfaen" w:cs="Sylfaen"/>
          <w:sz w:val="20"/>
          <w:szCs w:val="20"/>
          <w:lang w:val="ka-GE"/>
        </w:rPr>
        <w:t>„დავალება“</w:t>
      </w:r>
      <w:r w:rsidR="00070F91" w:rsidRPr="00C14C2D">
        <w:rPr>
          <w:rFonts w:ascii="Sylfaen" w:hAnsi="Sylfaen"/>
          <w:sz w:val="20"/>
          <w:szCs w:val="20"/>
        </w:rPr>
        <w:t xml:space="preserve"> </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მისი</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Pr="00C14C2D">
        <w:rPr>
          <w:rFonts w:ascii="Sylfaen" w:hAnsi="Sylfaen"/>
          <w:sz w:val="20"/>
          <w:szCs w:val="20"/>
          <w:lang w:val="ka-GE"/>
        </w:rPr>
        <w:t>„</w:t>
      </w:r>
      <w:r w:rsidR="005E425E" w:rsidRPr="00C14C2D">
        <w:rPr>
          <w:rFonts w:ascii="Sylfaen" w:hAnsi="Sylfaen" w:cs="Sylfaen"/>
          <w:sz w:val="20"/>
          <w:szCs w:val="20"/>
        </w:rPr>
        <w:t>ხელშეკრულების</w:t>
      </w:r>
      <w:r w:rsidRPr="00C14C2D">
        <w:rPr>
          <w:rFonts w:ascii="Sylfaen" w:hAnsi="Sylfaen" w:cs="Sylfaen"/>
          <w:sz w:val="20"/>
          <w:szCs w:val="20"/>
          <w:lang w:val="ka-GE"/>
        </w:rPr>
        <w:t>“</w:t>
      </w:r>
      <w:r w:rsidR="005E425E" w:rsidRPr="00C14C2D">
        <w:rPr>
          <w:rFonts w:ascii="Sylfaen" w:hAnsi="Sylfaen"/>
          <w:sz w:val="20"/>
          <w:szCs w:val="20"/>
        </w:rPr>
        <w:t xml:space="preserve"> </w:t>
      </w:r>
      <w:r w:rsidRPr="00C14C2D">
        <w:rPr>
          <w:rFonts w:ascii="Sylfaen" w:hAnsi="Sylfaen" w:cs="Sylfaen"/>
          <w:sz w:val="20"/>
          <w:szCs w:val="20"/>
          <w:lang w:val="ka-GE"/>
        </w:rPr>
        <w:t xml:space="preserve">მოქმედების ვადის განმავლობაში,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დროს</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ასეთ</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cs="Sylfaen"/>
          <w:sz w:val="20"/>
          <w:szCs w:val="20"/>
        </w:rPr>
        <w:t>ის</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„შემსრულებელს“</w:t>
      </w:r>
      <w:r w:rsidR="005E425E" w:rsidRPr="00C14C2D">
        <w:rPr>
          <w:rFonts w:ascii="Sylfaen" w:hAnsi="Sylfaen"/>
          <w:sz w:val="20"/>
          <w:szCs w:val="20"/>
        </w:rPr>
        <w:t xml:space="preserve"> </w:t>
      </w:r>
      <w:r w:rsidR="005E425E" w:rsidRPr="00C14C2D">
        <w:rPr>
          <w:rFonts w:ascii="Sylfaen" w:hAnsi="Sylfaen" w:cs="Sylfaen"/>
          <w:sz w:val="20"/>
          <w:szCs w:val="20"/>
        </w:rPr>
        <w:t>აუნაზღაურებს</w:t>
      </w:r>
      <w:r w:rsidR="005E425E" w:rsidRPr="00C14C2D">
        <w:rPr>
          <w:rFonts w:ascii="Sylfaen" w:hAnsi="Sylfaen"/>
          <w:sz w:val="20"/>
          <w:szCs w:val="20"/>
        </w:rPr>
        <w:t xml:space="preserve"> </w:t>
      </w:r>
      <w:r w:rsidR="005E425E" w:rsidRPr="00C14C2D">
        <w:rPr>
          <w:rFonts w:ascii="Sylfaen" w:hAnsi="Sylfaen"/>
          <w:sz w:val="20"/>
          <w:szCs w:val="20"/>
          <w:lang w:val="ka-GE"/>
        </w:rPr>
        <w:t>მის</w:t>
      </w:r>
      <w:r w:rsidR="005E425E" w:rsidRPr="00C14C2D">
        <w:rPr>
          <w:rFonts w:ascii="Sylfaen" w:hAnsi="Sylfaen"/>
          <w:sz w:val="20"/>
          <w:szCs w:val="20"/>
        </w:rPr>
        <w:t xml:space="preserve"> </w:t>
      </w:r>
      <w:r w:rsidR="005E425E" w:rsidRPr="00C14C2D">
        <w:rPr>
          <w:rFonts w:ascii="Sylfaen" w:hAnsi="Sylfaen" w:cs="Sylfaen"/>
          <w:sz w:val="20"/>
          <w:szCs w:val="20"/>
        </w:rPr>
        <w:t>მიერ</w:t>
      </w:r>
      <w:r w:rsidR="005E425E" w:rsidRPr="00C14C2D">
        <w:rPr>
          <w:rFonts w:ascii="Sylfaen" w:hAnsi="Sylfaen"/>
          <w:sz w:val="20"/>
          <w:szCs w:val="20"/>
        </w:rPr>
        <w:t xml:space="preserve"> </w:t>
      </w:r>
      <w:r w:rsidR="000D25E2" w:rsidRPr="00C14C2D">
        <w:rPr>
          <w:rFonts w:ascii="Sylfaen" w:hAnsi="Sylfaen"/>
          <w:sz w:val="20"/>
          <w:szCs w:val="20"/>
          <w:lang w:val="ka-GE"/>
        </w:rPr>
        <w:t xml:space="preserve">„დავალების“ </w:t>
      </w:r>
      <w:r w:rsidR="005E425E" w:rsidRPr="00C14C2D">
        <w:rPr>
          <w:rFonts w:ascii="Sylfaen" w:hAnsi="Sylfaen" w:cs="Sylfaen"/>
          <w:sz w:val="20"/>
          <w:szCs w:val="20"/>
        </w:rPr>
        <w:t>შეჩერებამდე</w:t>
      </w:r>
      <w:r w:rsidR="005E425E" w:rsidRPr="00C14C2D">
        <w:rPr>
          <w:rFonts w:ascii="Sylfaen" w:hAnsi="Sylfaen"/>
          <w:sz w:val="20"/>
          <w:szCs w:val="20"/>
        </w:rPr>
        <w:t xml:space="preserve"> </w:t>
      </w:r>
      <w:r w:rsidR="005E425E" w:rsidRPr="00C14C2D">
        <w:rPr>
          <w:rFonts w:ascii="Sylfaen" w:hAnsi="Sylfaen" w:cs="Sylfaen"/>
          <w:sz w:val="20"/>
          <w:szCs w:val="20"/>
        </w:rPr>
        <w:t>გაწეულ</w:t>
      </w:r>
      <w:r w:rsidR="005E425E" w:rsidRPr="00C14C2D">
        <w:rPr>
          <w:rFonts w:ascii="Sylfaen" w:hAnsi="Sylfaen"/>
          <w:sz w:val="20"/>
          <w:szCs w:val="20"/>
        </w:rPr>
        <w:t xml:space="preserve"> </w:t>
      </w:r>
      <w:r w:rsidR="005E425E" w:rsidRPr="00C14C2D">
        <w:rPr>
          <w:rFonts w:ascii="Sylfaen" w:hAnsi="Sylfaen" w:cs="Sylfaen"/>
          <w:sz w:val="20"/>
          <w:szCs w:val="20"/>
        </w:rPr>
        <w:t>დასაბუთებულ</w:t>
      </w:r>
      <w:r w:rsidR="005E425E" w:rsidRPr="00C14C2D">
        <w:rPr>
          <w:rFonts w:ascii="Sylfaen" w:hAnsi="Sylfaen"/>
          <w:sz w:val="20"/>
          <w:szCs w:val="20"/>
        </w:rPr>
        <w:t xml:space="preserve"> </w:t>
      </w:r>
      <w:r w:rsidR="005E425E" w:rsidRPr="00C14C2D">
        <w:rPr>
          <w:rFonts w:ascii="Sylfaen" w:hAnsi="Sylfaen" w:cs="Sylfaen"/>
          <w:sz w:val="20"/>
          <w:szCs w:val="20"/>
        </w:rPr>
        <w:t>ხარჯს</w:t>
      </w:r>
      <w:r w:rsidR="005E425E" w:rsidRPr="00C14C2D">
        <w:rPr>
          <w:rFonts w:ascii="Sylfaen" w:hAnsi="Sylfaen"/>
          <w:sz w:val="20"/>
          <w:szCs w:val="20"/>
        </w:rPr>
        <w:t xml:space="preserve">, </w:t>
      </w:r>
      <w:r w:rsidR="005E425E" w:rsidRPr="00C14C2D">
        <w:rPr>
          <w:rFonts w:ascii="Sylfaen" w:hAnsi="Sylfaen" w:cs="Sylfaen"/>
          <w:sz w:val="20"/>
          <w:szCs w:val="20"/>
        </w:rPr>
        <w:t>გარდა</w:t>
      </w:r>
      <w:r w:rsidR="005E425E" w:rsidRPr="00C14C2D">
        <w:rPr>
          <w:rFonts w:ascii="Sylfaen" w:hAnsi="Sylfaen"/>
          <w:sz w:val="20"/>
          <w:szCs w:val="20"/>
        </w:rPr>
        <w:t xml:space="preserve"> </w:t>
      </w:r>
      <w:r w:rsidR="005E425E" w:rsidRPr="00C14C2D">
        <w:rPr>
          <w:rFonts w:ascii="Sylfaen" w:hAnsi="Sylfaen" w:cs="Sylfaen"/>
          <w:sz w:val="20"/>
          <w:szCs w:val="20"/>
        </w:rPr>
        <w:t>იმ</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შემთხვევისა</w:t>
      </w:r>
      <w:r w:rsidR="005E425E" w:rsidRPr="00C14C2D">
        <w:rPr>
          <w:rFonts w:ascii="Sylfaen" w:hAnsi="Sylfaen"/>
          <w:sz w:val="20"/>
          <w:szCs w:val="20"/>
        </w:rPr>
        <w:t xml:space="preserve">, </w:t>
      </w:r>
      <w:r w:rsidR="005E425E" w:rsidRPr="00C14C2D">
        <w:rPr>
          <w:rFonts w:ascii="Sylfaen" w:hAnsi="Sylfaen" w:cs="Sylfaen"/>
          <w:sz w:val="20"/>
          <w:szCs w:val="20"/>
        </w:rPr>
        <w:t>როდესაც</w:t>
      </w:r>
      <w:r w:rsidR="005E425E" w:rsidRPr="00C14C2D">
        <w:rPr>
          <w:rFonts w:ascii="Sylfaen" w:hAnsi="Sylfaen"/>
          <w:sz w:val="20"/>
          <w:szCs w:val="20"/>
        </w:rPr>
        <w:t xml:space="preserve"> </w:t>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შეჩერება</w:t>
      </w:r>
      <w:r w:rsidR="005E425E" w:rsidRPr="00C14C2D">
        <w:rPr>
          <w:rFonts w:ascii="Sylfaen" w:hAnsi="Sylfaen"/>
          <w:sz w:val="20"/>
          <w:szCs w:val="20"/>
        </w:rPr>
        <w:t xml:space="preserve"> </w:t>
      </w:r>
      <w:r w:rsidR="005E425E" w:rsidRPr="00C14C2D">
        <w:rPr>
          <w:rFonts w:ascii="Sylfaen" w:hAnsi="Sylfaen" w:cs="Sylfaen"/>
          <w:sz w:val="20"/>
          <w:szCs w:val="20"/>
        </w:rPr>
        <w:t>გამოწვეულია</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„შემსრულებლის“ </w:t>
      </w:r>
      <w:r w:rsidR="005E425E" w:rsidRPr="00C14C2D">
        <w:rPr>
          <w:rFonts w:ascii="Sylfaen" w:hAnsi="Sylfaen" w:cs="Sylfaen"/>
          <w:sz w:val="20"/>
          <w:szCs w:val="20"/>
        </w:rPr>
        <w:t>ბრალეულობით</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არამართლზომიერი</w:t>
      </w:r>
      <w:r w:rsidR="005E425E" w:rsidRPr="00C14C2D">
        <w:rPr>
          <w:rFonts w:ascii="Sylfaen" w:hAnsi="Sylfaen"/>
          <w:sz w:val="20"/>
          <w:szCs w:val="20"/>
        </w:rPr>
        <w:t xml:space="preserve"> </w:t>
      </w:r>
      <w:r w:rsidR="005E425E" w:rsidRPr="00C14C2D">
        <w:rPr>
          <w:rFonts w:ascii="Sylfaen" w:hAnsi="Sylfaen" w:cs="Sylfaen"/>
          <w:sz w:val="20"/>
          <w:szCs w:val="20"/>
        </w:rPr>
        <w:t>მოქმედებით</w:t>
      </w:r>
      <w:r w:rsidR="005E425E" w:rsidRPr="00C14C2D">
        <w:rPr>
          <w:rFonts w:ascii="Sylfaen" w:hAnsi="Sylfaen"/>
          <w:sz w:val="20"/>
          <w:szCs w:val="20"/>
        </w:rPr>
        <w:t>.</w:t>
      </w:r>
    </w:p>
    <w:p w14:paraId="7B285DD3" w14:textId="30C08DCC"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.2</w:t>
      </w:r>
      <w:r w:rsidR="005E425E" w:rsidRPr="00C14C2D">
        <w:rPr>
          <w:rFonts w:ascii="Sylfaen" w:hAnsi="Sylfaen"/>
          <w:sz w:val="20"/>
          <w:szCs w:val="20"/>
        </w:rPr>
        <w:tab/>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ნაწილის</w:t>
      </w:r>
      <w:r w:rsidR="005E425E" w:rsidRPr="00C14C2D">
        <w:rPr>
          <w:rFonts w:ascii="Sylfaen" w:hAnsi="Sylfaen"/>
          <w:sz w:val="20"/>
          <w:szCs w:val="20"/>
        </w:rPr>
        <w:t xml:space="preserve"> </w:t>
      </w:r>
      <w:r w:rsidR="005E425E" w:rsidRPr="00C14C2D">
        <w:rPr>
          <w:rFonts w:ascii="Sylfaen" w:hAnsi="Sylfaen" w:cs="Sylfaen"/>
          <w:sz w:val="20"/>
          <w:szCs w:val="20"/>
        </w:rPr>
        <w:t>შეჩერების</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განაგრძობს</w:t>
      </w:r>
      <w:r w:rsidR="005E425E" w:rsidRPr="00C14C2D">
        <w:rPr>
          <w:rFonts w:ascii="Sylfaen" w:hAnsi="Sylfaen"/>
          <w:sz w:val="20"/>
          <w:szCs w:val="20"/>
        </w:rPr>
        <w:t xml:space="preserve"> </w:t>
      </w:r>
      <w:r w:rsidR="000D25E2" w:rsidRPr="00C14C2D">
        <w:rPr>
          <w:rFonts w:ascii="Sylfaen" w:hAnsi="Sylfaen" w:cs="Sylfaen"/>
          <w:sz w:val="20"/>
          <w:szCs w:val="20"/>
          <w:lang w:val="ka-GE"/>
        </w:rPr>
        <w:t>სხვა „დავალებების“</w:t>
      </w:r>
      <w:r w:rsidR="000D25E2"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w:t>
      </w:r>
    </w:p>
    <w:p w14:paraId="56A46E39" w14:textId="49476153"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lang w:val="ka-GE"/>
        </w:rPr>
        <w:t>5</w:t>
      </w:r>
      <w:r w:rsidR="005E425E" w:rsidRPr="00C14C2D">
        <w:rPr>
          <w:rFonts w:ascii="Sylfaen" w:hAnsi="Sylfaen"/>
          <w:sz w:val="20"/>
          <w:szCs w:val="20"/>
        </w:rPr>
        <w:t xml:space="preserve">.3 </w:t>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w:t>
      </w:r>
      <w:r w:rsidR="005E425E" w:rsidRPr="00C14C2D">
        <w:rPr>
          <w:rFonts w:ascii="Sylfaen" w:hAnsi="Sylfaen"/>
          <w:sz w:val="20"/>
          <w:szCs w:val="20"/>
        </w:rPr>
        <w:t xml:space="preserve"> </w:t>
      </w:r>
      <w:r w:rsidR="005E425E" w:rsidRPr="00C14C2D">
        <w:rPr>
          <w:rFonts w:ascii="Sylfaen" w:hAnsi="Sylfaen" w:cs="Sylfaen"/>
          <w:sz w:val="20"/>
          <w:szCs w:val="20"/>
        </w:rPr>
        <w:t>უფლება</w:t>
      </w:r>
      <w:r w:rsidR="005E425E" w:rsidRPr="00C14C2D">
        <w:rPr>
          <w:rFonts w:ascii="Sylfaen" w:hAnsi="Sylfaen"/>
          <w:sz w:val="20"/>
          <w:szCs w:val="20"/>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მოსთხოვოს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„შემსრულებელს“ </w:t>
      </w:r>
      <w:r w:rsidR="005E425E" w:rsidRPr="00C14C2D">
        <w:rPr>
          <w:rFonts w:ascii="Sylfaen" w:hAnsi="Sylfaen" w:cs="Sylfaen"/>
          <w:sz w:val="20"/>
          <w:szCs w:val="20"/>
        </w:rPr>
        <w:t>დაუყონებლივ</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განაგრძოს</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შეჩერებული</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მთლიანად</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„დავალება“</w:t>
      </w:r>
      <w:r w:rsidR="000D25E2"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ვალდებული</w:t>
      </w:r>
      <w:r w:rsidR="005E425E" w:rsidRPr="00C14C2D">
        <w:rPr>
          <w:rFonts w:ascii="Sylfaen" w:hAnsi="Sylfaen" w:cs="Sylfaen"/>
          <w:sz w:val="20"/>
          <w:szCs w:val="20"/>
          <w:lang w:val="ka-GE"/>
        </w:rPr>
        <w:t>ა</w:t>
      </w:r>
      <w:r w:rsidR="005E425E" w:rsidRPr="00C14C2D">
        <w:rPr>
          <w:rFonts w:ascii="Sylfaen" w:hAnsi="Sylfaen"/>
          <w:sz w:val="20"/>
          <w:szCs w:val="20"/>
        </w:rPr>
        <w:t xml:space="preserve"> </w:t>
      </w:r>
      <w:r w:rsidR="005E425E" w:rsidRPr="00C14C2D">
        <w:rPr>
          <w:rFonts w:ascii="Sylfaen" w:hAnsi="Sylfaen" w:cs="Sylfaen"/>
          <w:sz w:val="20"/>
          <w:szCs w:val="20"/>
        </w:rPr>
        <w:t>დააკმაყოფილოს</w:t>
      </w:r>
      <w:r w:rsidR="005E425E" w:rsidRPr="00C14C2D">
        <w:rPr>
          <w:rFonts w:ascii="Sylfaen" w:hAnsi="Sylfaen"/>
          <w:sz w:val="20"/>
          <w:szCs w:val="20"/>
        </w:rPr>
        <w:t xml:space="preserve"> </w:t>
      </w:r>
      <w:r w:rsidR="005E425E" w:rsidRPr="00C14C2D">
        <w:rPr>
          <w:rFonts w:ascii="Sylfaen" w:hAnsi="Sylfaen"/>
          <w:sz w:val="20"/>
          <w:szCs w:val="20"/>
          <w:lang w:val="ka-GE"/>
        </w:rPr>
        <w:t>„დამკვეთის“ ასეთი</w:t>
      </w:r>
      <w:r w:rsidR="005E425E" w:rsidRPr="00C14C2D">
        <w:rPr>
          <w:rFonts w:ascii="Sylfaen" w:hAnsi="Sylfaen"/>
          <w:sz w:val="20"/>
          <w:szCs w:val="20"/>
        </w:rPr>
        <w:t xml:space="preserve"> </w:t>
      </w:r>
      <w:r w:rsidR="005E425E" w:rsidRPr="00C14C2D">
        <w:rPr>
          <w:rFonts w:ascii="Sylfaen" w:hAnsi="Sylfaen" w:cs="Sylfaen"/>
          <w:sz w:val="20"/>
          <w:szCs w:val="20"/>
        </w:rPr>
        <w:t>მოთხოვნა</w:t>
      </w:r>
      <w:r w:rsidR="005E425E" w:rsidRPr="00C14C2D">
        <w:rPr>
          <w:rFonts w:ascii="Sylfaen" w:hAnsi="Sylfaen"/>
          <w:sz w:val="20"/>
          <w:szCs w:val="20"/>
        </w:rPr>
        <w:t>.</w:t>
      </w:r>
    </w:p>
    <w:p w14:paraId="7D25633C" w14:textId="77777777" w:rsidR="008F4676" w:rsidRPr="00C14C2D" w:rsidRDefault="008F4676" w:rsidP="00112EC6">
      <w:pPr>
        <w:spacing w:after="0" w:line="360" w:lineRule="auto"/>
        <w:jc w:val="both"/>
        <w:rPr>
          <w:rFonts w:ascii="Sylfaen" w:hAnsi="Sylfaen" w:cs="Sylfaen"/>
          <w:sz w:val="20"/>
          <w:szCs w:val="20"/>
          <w:lang w:val="ka-GE"/>
        </w:rPr>
      </w:pPr>
    </w:p>
    <w:p w14:paraId="1E5CEF88" w14:textId="77777777" w:rsidR="005E425E" w:rsidRPr="00C14C2D" w:rsidRDefault="005E425E" w:rsidP="008F4676">
      <w:pPr>
        <w:pStyle w:val="ListParagraph"/>
        <w:numPr>
          <w:ilvl w:val="0"/>
          <w:numId w:val="18"/>
        </w:numPr>
        <w:spacing w:after="0" w:line="360" w:lineRule="auto"/>
        <w:ind w:left="450" w:hanging="450"/>
        <w:jc w:val="both"/>
        <w:rPr>
          <w:rFonts w:ascii="Sylfaen" w:hAnsi="Sylfaen"/>
          <w:b/>
          <w:sz w:val="20"/>
          <w:szCs w:val="20"/>
        </w:rPr>
      </w:pPr>
      <w:r w:rsidRPr="00C14C2D">
        <w:rPr>
          <w:rFonts w:ascii="Sylfaen" w:hAnsi="Sylfaen" w:cs="Sylfaen"/>
          <w:b/>
          <w:sz w:val="20"/>
          <w:szCs w:val="20"/>
        </w:rPr>
        <w:t>შესრულებული</w:t>
      </w:r>
      <w:r w:rsidRPr="00C14C2D">
        <w:rPr>
          <w:rFonts w:ascii="Sylfaen" w:hAnsi="Sylfaen"/>
          <w:b/>
          <w:sz w:val="20"/>
          <w:szCs w:val="20"/>
        </w:rPr>
        <w:t xml:space="preserve"> </w:t>
      </w:r>
      <w:r w:rsidRPr="00C14C2D">
        <w:rPr>
          <w:rFonts w:ascii="Sylfaen" w:hAnsi="Sylfaen"/>
          <w:b/>
          <w:sz w:val="20"/>
          <w:szCs w:val="20"/>
          <w:lang w:val="ka-GE"/>
        </w:rPr>
        <w:t>„</w:t>
      </w:r>
      <w:r w:rsidRPr="00C14C2D">
        <w:rPr>
          <w:rFonts w:ascii="Sylfaen" w:hAnsi="Sylfaen" w:cs="Sylfaen"/>
          <w:b/>
          <w:sz w:val="20"/>
          <w:szCs w:val="20"/>
        </w:rPr>
        <w:t>სამუშაოების</w:t>
      </w:r>
      <w:r w:rsidRPr="00C14C2D">
        <w:rPr>
          <w:rFonts w:ascii="Sylfaen" w:hAnsi="Sylfaen" w:cs="Sylfaen"/>
          <w:b/>
          <w:sz w:val="20"/>
          <w:szCs w:val="20"/>
          <w:lang w:val="ka-GE"/>
        </w:rPr>
        <w:t>“</w:t>
      </w:r>
      <w:r w:rsidRPr="00C14C2D">
        <w:rPr>
          <w:rFonts w:ascii="Sylfaen" w:hAnsi="Sylfaen"/>
          <w:b/>
          <w:sz w:val="20"/>
          <w:szCs w:val="20"/>
        </w:rPr>
        <w:t xml:space="preserve"> </w:t>
      </w:r>
      <w:r w:rsidRPr="00C14C2D">
        <w:rPr>
          <w:rFonts w:ascii="Sylfaen" w:hAnsi="Sylfaen" w:cs="Sylfaen"/>
          <w:b/>
          <w:sz w:val="20"/>
          <w:szCs w:val="20"/>
        </w:rPr>
        <w:t>საგარანტიო</w:t>
      </w:r>
      <w:r w:rsidRPr="00C14C2D">
        <w:rPr>
          <w:rFonts w:ascii="Sylfaen" w:hAnsi="Sylfaen"/>
          <w:b/>
          <w:sz w:val="20"/>
          <w:szCs w:val="20"/>
        </w:rPr>
        <w:t xml:space="preserve"> </w:t>
      </w:r>
      <w:r w:rsidRPr="00C14C2D">
        <w:rPr>
          <w:rFonts w:ascii="Sylfaen" w:hAnsi="Sylfaen" w:cs="Sylfaen"/>
          <w:b/>
          <w:sz w:val="20"/>
          <w:szCs w:val="20"/>
        </w:rPr>
        <w:t>ვადა</w:t>
      </w:r>
    </w:p>
    <w:p w14:paraId="0225B775" w14:textId="77777777" w:rsidR="00CF37A1" w:rsidRPr="00C14C2D" w:rsidRDefault="005E425E"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შესრულებულ</w:t>
      </w:r>
      <w:r w:rsidRPr="00C14C2D">
        <w:rPr>
          <w:rFonts w:ascii="Sylfaen" w:hAnsi="Sylfaen"/>
          <w:sz w:val="20"/>
          <w:szCs w:val="20"/>
        </w:rPr>
        <w:t xml:space="preserve"> </w:t>
      </w:r>
      <w:r w:rsidRPr="00C14C2D">
        <w:rPr>
          <w:rFonts w:ascii="Sylfaen" w:hAnsi="Sylfaen" w:cs="Sylfaen"/>
          <w:sz w:val="20"/>
          <w:szCs w:val="20"/>
        </w:rPr>
        <w:t>სამუშაოზე</w:t>
      </w:r>
      <w:r w:rsidRPr="00C14C2D">
        <w:rPr>
          <w:rFonts w:ascii="Sylfaen" w:hAnsi="Sylfaen"/>
          <w:sz w:val="20"/>
          <w:szCs w:val="20"/>
        </w:rPr>
        <w:t xml:space="preserve"> </w:t>
      </w:r>
      <w:r w:rsidRPr="00C14C2D">
        <w:rPr>
          <w:rFonts w:ascii="Sylfaen" w:hAnsi="Sylfaen" w:cs="Sylfaen"/>
          <w:sz w:val="20"/>
          <w:szCs w:val="20"/>
        </w:rPr>
        <w:t>ვრცელდება</w:t>
      </w:r>
      <w:r w:rsidRPr="00C14C2D">
        <w:rPr>
          <w:rFonts w:ascii="Sylfaen" w:hAnsi="Sylfaen"/>
          <w:sz w:val="20"/>
          <w:szCs w:val="20"/>
        </w:rPr>
        <w:t xml:space="preserve"> </w:t>
      </w:r>
      <w:r w:rsidRPr="00C14C2D">
        <w:rPr>
          <w:rFonts w:ascii="Sylfaen" w:hAnsi="Sylfaen"/>
          <w:sz w:val="20"/>
          <w:szCs w:val="20"/>
          <w:lang w:val="ka-GE"/>
        </w:rPr>
        <w:t>1</w:t>
      </w:r>
      <w:r w:rsidRPr="00C14C2D">
        <w:rPr>
          <w:rFonts w:ascii="Sylfaen" w:hAnsi="Sylfaen"/>
          <w:sz w:val="20"/>
          <w:szCs w:val="20"/>
        </w:rPr>
        <w:t xml:space="preserve"> </w:t>
      </w:r>
      <w:r w:rsidRPr="00C14C2D">
        <w:rPr>
          <w:rFonts w:ascii="Sylfaen" w:hAnsi="Sylfaen"/>
          <w:sz w:val="20"/>
          <w:szCs w:val="20"/>
          <w:lang w:val="ka-GE"/>
        </w:rPr>
        <w:t xml:space="preserve">(ერთი) </w:t>
      </w:r>
      <w:r w:rsidRPr="00C14C2D">
        <w:rPr>
          <w:rFonts w:ascii="Sylfaen" w:hAnsi="Sylfaen" w:cs="Sylfaen"/>
          <w:sz w:val="20"/>
          <w:szCs w:val="20"/>
        </w:rPr>
        <w:t>წლიანი</w:t>
      </w:r>
      <w:r w:rsidRPr="00C14C2D">
        <w:rPr>
          <w:rFonts w:ascii="Sylfaen" w:hAnsi="Sylfaen"/>
          <w:sz w:val="20"/>
          <w:szCs w:val="20"/>
        </w:rPr>
        <w:t xml:space="preserve"> </w:t>
      </w:r>
      <w:r w:rsidRPr="00C14C2D">
        <w:rPr>
          <w:rFonts w:ascii="Sylfaen" w:hAnsi="Sylfaen" w:cs="Sylfaen"/>
          <w:sz w:val="20"/>
          <w:szCs w:val="20"/>
        </w:rPr>
        <w:t>საგარანტიო</w:t>
      </w:r>
      <w:r w:rsidRPr="00C14C2D">
        <w:rPr>
          <w:rFonts w:ascii="Sylfaen" w:hAnsi="Sylfaen"/>
          <w:sz w:val="20"/>
          <w:szCs w:val="20"/>
        </w:rPr>
        <w:t xml:space="preserve"> </w:t>
      </w:r>
      <w:r w:rsidRPr="00C14C2D">
        <w:rPr>
          <w:rFonts w:ascii="Sylfaen" w:hAnsi="Sylfaen" w:cs="Sylfaen"/>
          <w:sz w:val="20"/>
          <w:szCs w:val="20"/>
        </w:rPr>
        <w:t>ვადა</w:t>
      </w:r>
      <w:r w:rsidRPr="00C14C2D">
        <w:rPr>
          <w:rFonts w:ascii="Sylfaen" w:hAnsi="Sylfaen"/>
          <w:sz w:val="20"/>
          <w:szCs w:val="20"/>
        </w:rPr>
        <w:t xml:space="preserve">, </w:t>
      </w:r>
      <w:r w:rsidRPr="00C14C2D">
        <w:rPr>
          <w:rFonts w:ascii="Sylfaen" w:hAnsi="Sylfaen" w:cs="Sylfaen"/>
          <w:sz w:val="20"/>
          <w:szCs w:val="20"/>
        </w:rPr>
        <w:t>რაც</w:t>
      </w:r>
      <w:r w:rsidRPr="00C14C2D">
        <w:rPr>
          <w:rFonts w:ascii="Sylfaen" w:hAnsi="Sylfaen"/>
          <w:sz w:val="20"/>
          <w:szCs w:val="20"/>
        </w:rPr>
        <w:t xml:space="preserve"> </w:t>
      </w:r>
      <w:r w:rsidRPr="00C14C2D">
        <w:rPr>
          <w:rFonts w:ascii="Sylfaen" w:hAnsi="Sylfaen" w:cs="Sylfaen"/>
          <w:sz w:val="20"/>
          <w:szCs w:val="20"/>
        </w:rPr>
        <w:t>გულისხმობს</w:t>
      </w:r>
      <w:r w:rsidRPr="00C14C2D">
        <w:rPr>
          <w:rFonts w:ascii="Sylfaen" w:hAnsi="Sylfaen"/>
          <w:sz w:val="20"/>
          <w:szCs w:val="20"/>
        </w:rPr>
        <w:t xml:space="preserve">, </w:t>
      </w:r>
      <w:r w:rsidRPr="00C14C2D">
        <w:rPr>
          <w:rFonts w:ascii="Sylfaen" w:hAnsi="Sylfaen" w:cs="Sylfaen"/>
          <w:sz w:val="20"/>
          <w:szCs w:val="20"/>
        </w:rPr>
        <w:t>რომ</w:t>
      </w:r>
      <w:r w:rsidRPr="00C14C2D">
        <w:rPr>
          <w:rFonts w:ascii="Sylfaen" w:hAnsi="Sylfaen"/>
          <w:sz w:val="20"/>
          <w:szCs w:val="20"/>
        </w:rPr>
        <w:t xml:space="preserve"> </w:t>
      </w:r>
      <w:r w:rsidRPr="00C14C2D">
        <w:rPr>
          <w:rFonts w:ascii="Sylfaen" w:hAnsi="Sylfaen" w:cs="Sylfaen"/>
          <w:sz w:val="20"/>
          <w:szCs w:val="20"/>
        </w:rPr>
        <w:t>ამ</w:t>
      </w:r>
      <w:r w:rsidRPr="00C14C2D">
        <w:rPr>
          <w:rFonts w:ascii="Sylfaen" w:hAnsi="Sylfaen"/>
          <w:sz w:val="20"/>
          <w:szCs w:val="20"/>
        </w:rPr>
        <w:t xml:space="preserve"> </w:t>
      </w:r>
      <w:r w:rsidRPr="00C14C2D">
        <w:rPr>
          <w:rFonts w:ascii="Sylfaen" w:hAnsi="Sylfaen" w:cs="Sylfaen"/>
          <w:sz w:val="20"/>
          <w:szCs w:val="20"/>
        </w:rPr>
        <w:t>პერიოდის</w:t>
      </w:r>
      <w:r w:rsidRPr="00C14C2D">
        <w:rPr>
          <w:rFonts w:ascii="Sylfaen" w:hAnsi="Sylfaen"/>
          <w:sz w:val="20"/>
          <w:szCs w:val="20"/>
        </w:rPr>
        <w:t xml:space="preserve"> </w:t>
      </w:r>
      <w:r w:rsidRPr="00C14C2D">
        <w:rPr>
          <w:rFonts w:ascii="Sylfaen" w:hAnsi="Sylfaen" w:cs="Sylfaen"/>
          <w:sz w:val="20"/>
          <w:szCs w:val="20"/>
        </w:rPr>
        <w:t>განმავლობაში</w:t>
      </w:r>
      <w:r w:rsidRPr="00C14C2D">
        <w:rPr>
          <w:rFonts w:ascii="Sylfaen" w:hAnsi="Sylfaen"/>
          <w:sz w:val="20"/>
          <w:szCs w:val="20"/>
        </w:rPr>
        <w:t xml:space="preserve"> </w:t>
      </w:r>
      <w:r w:rsidRPr="00C14C2D">
        <w:rPr>
          <w:rFonts w:ascii="Sylfaen" w:hAnsi="Sylfaen" w:cs="Sylfaen"/>
          <w:sz w:val="20"/>
          <w:szCs w:val="20"/>
          <w:lang w:val="ka-GE"/>
        </w:rPr>
        <w:t>„მომსახურებასთან“ დაკავშირებული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ხარვეზი</w:t>
      </w:r>
      <w:r w:rsidRPr="00C14C2D">
        <w:rPr>
          <w:rFonts w:ascii="Sylfaen" w:hAnsi="Sylfaen"/>
          <w:sz w:val="20"/>
          <w:szCs w:val="20"/>
        </w:rPr>
        <w:t>,</w:t>
      </w:r>
      <w:r w:rsidRPr="00C14C2D">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C14C2D">
        <w:rPr>
          <w:rFonts w:ascii="Sylfaen" w:hAnsi="Sylfaen"/>
          <w:sz w:val="20"/>
          <w:szCs w:val="20"/>
        </w:rPr>
        <w:t xml:space="preserve"> </w:t>
      </w:r>
      <w:r w:rsidRPr="00C14C2D">
        <w:rPr>
          <w:rFonts w:ascii="Sylfaen" w:hAnsi="Sylfaen" w:cs="Sylfaen"/>
          <w:sz w:val="20"/>
          <w:szCs w:val="20"/>
        </w:rPr>
        <w:t>ასევე</w:t>
      </w:r>
      <w:r w:rsidRPr="00C14C2D">
        <w:rPr>
          <w:rFonts w:ascii="Sylfaen" w:hAnsi="Sylfaen"/>
          <w:sz w:val="20"/>
          <w:szCs w:val="20"/>
        </w:rPr>
        <w:t xml:space="preserve"> </w:t>
      </w:r>
      <w:r w:rsidRPr="00C14C2D">
        <w:rPr>
          <w:rFonts w:ascii="Sylfaen" w:hAnsi="Sylfaen" w:cs="Sylfaen"/>
          <w:sz w:val="20"/>
          <w:szCs w:val="20"/>
        </w:rPr>
        <w:t>ასეთი</w:t>
      </w:r>
      <w:r w:rsidRPr="00C14C2D">
        <w:rPr>
          <w:rFonts w:ascii="Sylfaen" w:hAnsi="Sylfaen"/>
          <w:sz w:val="20"/>
          <w:szCs w:val="20"/>
        </w:rPr>
        <w:t xml:space="preserve"> </w:t>
      </w:r>
      <w:r w:rsidRPr="00C14C2D">
        <w:rPr>
          <w:rFonts w:ascii="Sylfaen" w:hAnsi="Sylfaen" w:cs="Sylfaen"/>
          <w:sz w:val="20"/>
          <w:szCs w:val="20"/>
        </w:rPr>
        <w:t>ხარვეზისგან</w:t>
      </w:r>
      <w:r w:rsidRPr="00C14C2D">
        <w:rPr>
          <w:rFonts w:ascii="Sylfaen" w:hAnsi="Sylfaen"/>
          <w:sz w:val="20"/>
          <w:szCs w:val="20"/>
        </w:rPr>
        <w:t xml:space="preserve"> </w:t>
      </w:r>
      <w:r w:rsidRPr="00C14C2D">
        <w:rPr>
          <w:rFonts w:ascii="Sylfaen" w:hAnsi="Sylfaen" w:cs="Sylfaen"/>
          <w:sz w:val="20"/>
          <w:szCs w:val="20"/>
        </w:rPr>
        <w:t>გამოწვეული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 xml:space="preserve">ზარალი </w:t>
      </w:r>
      <w:r w:rsidRPr="00C14C2D">
        <w:rPr>
          <w:rFonts w:ascii="Sylfaen" w:hAnsi="Sylfaen" w:cs="Sylfaen"/>
          <w:sz w:val="20"/>
          <w:szCs w:val="20"/>
          <w:lang w:val="ka-GE"/>
        </w:rPr>
        <w:t>და ზიანი, მათ შორის მესამე პირისთვის მიყენებული</w:t>
      </w:r>
      <w:r w:rsidRPr="00C14C2D">
        <w:rPr>
          <w:rFonts w:ascii="Sylfaen" w:hAnsi="Sylfaen"/>
          <w:sz w:val="20"/>
          <w:szCs w:val="20"/>
        </w:rPr>
        <w:t xml:space="preserve">, </w:t>
      </w:r>
      <w:r w:rsidRPr="00C14C2D">
        <w:rPr>
          <w:rFonts w:ascii="Sylfaen" w:hAnsi="Sylfaen" w:cs="Sylfaen"/>
          <w:sz w:val="20"/>
          <w:szCs w:val="20"/>
        </w:rPr>
        <w:t>აღმოფხვრილ</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გამოსწორებულ</w:t>
      </w:r>
      <w:r w:rsidRPr="00C14C2D">
        <w:rPr>
          <w:rFonts w:ascii="Sylfaen" w:hAnsi="Sylfaen"/>
          <w:sz w:val="20"/>
          <w:szCs w:val="20"/>
        </w:rPr>
        <w:t xml:space="preserve"> </w:t>
      </w:r>
      <w:r w:rsidRPr="00C14C2D">
        <w:rPr>
          <w:rFonts w:ascii="Sylfaen" w:hAnsi="Sylfaen" w:cs="Sylfaen"/>
          <w:sz w:val="20"/>
          <w:szCs w:val="20"/>
        </w:rPr>
        <w:t>უნდა</w:t>
      </w:r>
      <w:r w:rsidRPr="00C14C2D">
        <w:rPr>
          <w:rFonts w:ascii="Sylfaen" w:hAnsi="Sylfaen"/>
          <w:sz w:val="20"/>
          <w:szCs w:val="20"/>
        </w:rPr>
        <w:t xml:space="preserve"> </w:t>
      </w:r>
      <w:r w:rsidRPr="00C14C2D">
        <w:rPr>
          <w:rFonts w:ascii="Sylfaen" w:hAnsi="Sylfaen" w:cs="Sylfaen"/>
          <w:sz w:val="20"/>
          <w:szCs w:val="20"/>
        </w:rPr>
        <w:t>იქნას</w:t>
      </w:r>
      <w:r w:rsidRPr="00C14C2D">
        <w:rPr>
          <w:rFonts w:ascii="Sylfaen" w:hAnsi="Sylfaen"/>
          <w:sz w:val="20"/>
          <w:szCs w:val="20"/>
        </w:rPr>
        <w:t xml:space="preserve"> </w:t>
      </w: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მისი</w:t>
      </w:r>
      <w:r w:rsidRPr="00C14C2D">
        <w:rPr>
          <w:rFonts w:ascii="Sylfaen" w:hAnsi="Sylfaen"/>
          <w:sz w:val="20"/>
          <w:szCs w:val="20"/>
        </w:rPr>
        <w:t xml:space="preserve"> </w:t>
      </w:r>
      <w:r w:rsidRPr="00C14C2D">
        <w:rPr>
          <w:rFonts w:ascii="Sylfaen" w:hAnsi="Sylfaen" w:cs="Sylfaen"/>
          <w:sz w:val="20"/>
          <w:szCs w:val="20"/>
        </w:rPr>
        <w:t>ხარჯით</w:t>
      </w:r>
      <w:r w:rsidRPr="00C14C2D">
        <w:rPr>
          <w:rFonts w:ascii="Sylfaen" w:hAnsi="Sylfaen"/>
          <w:sz w:val="20"/>
          <w:szCs w:val="20"/>
        </w:rPr>
        <w:t>.</w:t>
      </w:r>
    </w:p>
    <w:p w14:paraId="6E5DFC43" w14:textId="7AEA57B0" w:rsidR="008F4676" w:rsidRPr="00C14C2D" w:rsidRDefault="00CF37A1"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w:t>
      </w:r>
      <w:r w:rsidR="00FF1AB3" w:rsidRPr="00C14C2D">
        <w:rPr>
          <w:rFonts w:ascii="Sylfaen" w:hAnsi="Sylfaen"/>
          <w:sz w:val="20"/>
          <w:szCs w:val="20"/>
          <w:lang w:val="ka-GE"/>
        </w:rPr>
        <w:t>ლ</w:t>
      </w:r>
      <w:r w:rsidRPr="00C14C2D">
        <w:rPr>
          <w:rFonts w:ascii="Sylfaen" w:hAnsi="Sylfaen"/>
          <w:sz w:val="20"/>
          <w:szCs w:val="20"/>
          <w:lang w:val="ka-GE"/>
        </w:rPr>
        <w:t xml:space="preserve">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26A37799" w14:textId="7616B41E" w:rsidR="007628F4" w:rsidRPr="00C14C2D" w:rsidRDefault="008F4676"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lastRenderedPageBreak/>
        <w:t>წ</w:t>
      </w:r>
      <w:r w:rsidR="005E425E" w:rsidRPr="00C14C2D">
        <w:rPr>
          <w:rFonts w:ascii="Sylfaen" w:hAnsi="Sylfaen" w:cs="Sylfaen"/>
          <w:sz w:val="20"/>
          <w:szCs w:val="20"/>
          <w:lang w:val="ka-GE"/>
        </w:rPr>
        <w:t>ინამდებარე</w:t>
      </w:r>
      <w:r w:rsidR="005E425E" w:rsidRPr="00C14C2D">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w:t>
      </w:r>
      <w:r w:rsidR="006D0745">
        <w:rPr>
          <w:rFonts w:ascii="Sylfaen" w:hAnsi="Sylfaen"/>
          <w:sz w:val="20"/>
          <w:szCs w:val="20"/>
          <w:lang w:val="ka-GE"/>
        </w:rPr>
        <w:t>ხელშეკრულების შესრულების</w:t>
      </w:r>
      <w:r w:rsidR="005E425E" w:rsidRPr="00C14C2D">
        <w:rPr>
          <w:rFonts w:ascii="Sylfaen" w:hAnsi="Sylfaen"/>
          <w:sz w:val="20"/>
          <w:szCs w:val="20"/>
          <w:lang w:val="ka-GE"/>
        </w:rPr>
        <w:t xml:space="preserve"> გარანტია </w:t>
      </w:r>
      <w:r w:rsidR="0021742F">
        <w:rPr>
          <w:rFonts w:ascii="Sylfaen" w:hAnsi="Sylfaen"/>
          <w:sz w:val="20"/>
          <w:szCs w:val="20"/>
          <w:lang w:val="ka-GE"/>
        </w:rPr>
        <w:t>25</w:t>
      </w:r>
      <w:r w:rsidR="005E425E" w:rsidRPr="00D807E7">
        <w:rPr>
          <w:rFonts w:ascii="Sylfaen" w:hAnsi="Sylfaen"/>
          <w:sz w:val="20"/>
          <w:szCs w:val="20"/>
          <w:lang w:val="ka-GE"/>
        </w:rPr>
        <w:t xml:space="preserve">,000 </w:t>
      </w:r>
      <w:r w:rsidR="0021742F">
        <w:rPr>
          <w:rFonts w:ascii="Sylfaen" w:hAnsi="Sylfaen"/>
          <w:sz w:val="20"/>
          <w:szCs w:val="20"/>
          <w:lang w:val="ka-GE"/>
        </w:rPr>
        <w:t>(ოცდახუთი</w:t>
      </w:r>
      <w:bookmarkStart w:id="0" w:name="_GoBack"/>
      <w:bookmarkEnd w:id="0"/>
      <w:r w:rsidR="005E425E" w:rsidRPr="00D807E7">
        <w:rPr>
          <w:rFonts w:ascii="Sylfaen" w:hAnsi="Sylfaen"/>
          <w:sz w:val="20"/>
          <w:szCs w:val="20"/>
          <w:lang w:val="ka-GE"/>
        </w:rPr>
        <w:t xml:space="preserve"> ათასი)</w:t>
      </w:r>
      <w:r w:rsidR="005E425E" w:rsidRPr="00C14C2D">
        <w:rPr>
          <w:rFonts w:ascii="Sylfaen" w:hAnsi="Sylfaen"/>
          <w:sz w:val="20"/>
          <w:szCs w:val="20"/>
          <w:lang w:val="ka-GE"/>
        </w:rPr>
        <w:t xml:space="preserve"> ლარის ოდენობით არაუგვიანეს „ხელშეკრულების“ ხელმოწერიდან</w:t>
      </w:r>
      <w:r w:rsidR="006D0745">
        <w:rPr>
          <w:rFonts w:ascii="Sylfaen" w:hAnsi="Sylfaen"/>
          <w:sz w:val="20"/>
          <w:szCs w:val="20"/>
          <w:lang w:val="ka-GE"/>
        </w:rPr>
        <w:t xml:space="preserve"> 15</w:t>
      </w:r>
      <w:r w:rsidR="005E425E" w:rsidRPr="00C14C2D">
        <w:rPr>
          <w:rFonts w:ascii="Sylfaen" w:hAnsi="Sylfaen"/>
          <w:sz w:val="20"/>
          <w:szCs w:val="20"/>
          <w:lang w:val="ka-GE"/>
        </w:rPr>
        <w:t xml:space="preserve"> (</w:t>
      </w:r>
      <w:r w:rsidR="006D0745">
        <w:rPr>
          <w:rFonts w:ascii="Sylfaen" w:hAnsi="Sylfaen"/>
          <w:sz w:val="20"/>
          <w:szCs w:val="20"/>
          <w:lang w:val="ka-GE"/>
        </w:rPr>
        <w:t>თხუთმეტი</w:t>
      </w:r>
      <w:r w:rsidR="005E425E" w:rsidRPr="00C14C2D">
        <w:rPr>
          <w:rFonts w:ascii="Sylfaen" w:hAnsi="Sylfaen"/>
          <w:sz w:val="20"/>
          <w:szCs w:val="20"/>
          <w:lang w:val="ka-GE"/>
        </w:rPr>
        <w:t xml:space="preserve">) კალენდარული დღის ვადაში (შემდგომში </w:t>
      </w:r>
      <w:r w:rsidR="00BB4F8B" w:rsidRPr="00C14C2D">
        <w:rPr>
          <w:rFonts w:ascii="Sylfaen" w:hAnsi="Sylfaen"/>
          <w:sz w:val="20"/>
          <w:szCs w:val="20"/>
          <w:lang w:val="ka-GE"/>
        </w:rPr>
        <w:t>„</w:t>
      </w:r>
      <w:r w:rsidR="00BB4F8B" w:rsidRPr="00C14C2D">
        <w:rPr>
          <w:rFonts w:ascii="Sylfaen" w:hAnsi="Sylfaen"/>
          <w:b/>
          <w:sz w:val="20"/>
          <w:szCs w:val="20"/>
          <w:lang w:val="ka-GE"/>
        </w:rPr>
        <w:t xml:space="preserve">შესრულების </w:t>
      </w:r>
      <w:r w:rsidR="005E425E" w:rsidRPr="00C14C2D">
        <w:rPr>
          <w:rFonts w:ascii="Sylfaen" w:hAnsi="Sylfaen"/>
          <w:b/>
          <w:sz w:val="20"/>
          <w:szCs w:val="20"/>
          <w:lang w:val="ka-GE"/>
        </w:rPr>
        <w:t>გარანტია</w:t>
      </w:r>
      <w:r w:rsidR="005E425E" w:rsidRPr="00C14C2D">
        <w:rPr>
          <w:rFonts w:ascii="Sylfaen" w:hAnsi="Sylfaen"/>
          <w:sz w:val="20"/>
          <w:szCs w:val="20"/>
          <w:lang w:val="ka-GE"/>
        </w:rPr>
        <w:t>“)</w:t>
      </w:r>
      <w:r w:rsidR="00504C7B" w:rsidRPr="00C14C2D">
        <w:rPr>
          <w:rFonts w:ascii="Sylfaen" w:hAnsi="Sylfaen"/>
          <w:sz w:val="20"/>
          <w:szCs w:val="20"/>
          <w:lang w:val="ka-GE"/>
        </w:rPr>
        <w:t xml:space="preserve"> დანართი N5-ში განსაზღვრული ფორმით</w:t>
      </w:r>
      <w:r w:rsidR="005E425E" w:rsidRPr="00C14C2D">
        <w:rPr>
          <w:rFonts w:ascii="Sylfaen" w:hAnsi="Sylfaen"/>
          <w:sz w:val="20"/>
          <w:szCs w:val="20"/>
          <w:lang w:val="ka-GE"/>
        </w:rPr>
        <w:t xml:space="preserve">. </w:t>
      </w:r>
      <w:r w:rsidR="00CC695A" w:rsidRPr="00C14C2D">
        <w:rPr>
          <w:rFonts w:ascii="Sylfaen" w:hAnsi="Sylfaen"/>
          <w:sz w:val="20"/>
          <w:szCs w:val="20"/>
          <w:lang w:val="ka-GE"/>
        </w:rPr>
        <w:t xml:space="preserve">„შესრულების </w:t>
      </w:r>
      <w:r w:rsidR="005E425E" w:rsidRPr="00C14C2D">
        <w:rPr>
          <w:rFonts w:ascii="Sylfaen" w:hAnsi="Sylfaen"/>
          <w:sz w:val="20"/>
          <w:szCs w:val="20"/>
          <w:lang w:val="ka-GE"/>
        </w:rPr>
        <w:t>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w:t>
      </w:r>
    </w:p>
    <w:p w14:paraId="682FF9BA" w14:textId="44600FD0" w:rsidR="005E425E" w:rsidRPr="00C14C2D" w:rsidRDefault="005E425E"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 xml:space="preserve">წინამდებარე „ხელშეკრულების“ </w:t>
      </w:r>
      <w:r w:rsidR="007628F4" w:rsidRPr="00C14C2D">
        <w:rPr>
          <w:rFonts w:ascii="Sylfaen" w:hAnsi="Sylfaen"/>
          <w:sz w:val="20"/>
          <w:szCs w:val="20"/>
          <w:lang w:val="ka-GE"/>
        </w:rPr>
        <w:t>6</w:t>
      </w:r>
      <w:r w:rsidRPr="00C14C2D">
        <w:rPr>
          <w:rFonts w:ascii="Sylfaen" w:hAnsi="Sylfaen"/>
          <w:sz w:val="20"/>
          <w:szCs w:val="20"/>
          <w:lang w:val="ka-GE"/>
        </w:rPr>
        <w:t>.1 და</w:t>
      </w:r>
      <w:r w:rsidR="007628F4" w:rsidRPr="00C14C2D">
        <w:rPr>
          <w:rFonts w:ascii="Sylfaen" w:hAnsi="Sylfaen"/>
          <w:sz w:val="20"/>
          <w:szCs w:val="20"/>
          <w:lang w:val="ka-GE"/>
        </w:rPr>
        <w:t xml:space="preserve"> 6</w:t>
      </w:r>
      <w:r w:rsidRPr="00C14C2D">
        <w:rPr>
          <w:rFonts w:ascii="Sylfaen" w:hAnsi="Sylfaen"/>
          <w:sz w:val="20"/>
          <w:szCs w:val="20"/>
          <w:lang w:val="ka-GE"/>
        </w:rPr>
        <w:t xml:space="preserve">.2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w:t>
      </w:r>
      <w:r w:rsidR="00511536" w:rsidRPr="00C14C2D">
        <w:rPr>
          <w:rFonts w:ascii="Sylfaen" w:hAnsi="Sylfaen"/>
          <w:sz w:val="20"/>
          <w:szCs w:val="20"/>
          <w:lang w:val="ka-GE"/>
        </w:rPr>
        <w:t xml:space="preserve">36 (ოცდათექვსმეტი) საათისა. </w:t>
      </w:r>
      <w:r w:rsidRPr="00C14C2D">
        <w:rPr>
          <w:rFonts w:ascii="Sylfaen" w:hAnsi="Sylfaen"/>
          <w:sz w:val="20"/>
          <w:szCs w:val="20"/>
          <w:lang w:val="ka-GE"/>
        </w:rPr>
        <w:t xml:space="preserve">იმ შემთხვევაში, თუ „შემსრულებელი“ ვერ უზრუნველყოფს ასეთი ზიანის (ზარალის) აღმოფხვრას/გამოსწორებას </w:t>
      </w:r>
      <w:r w:rsidR="00511536" w:rsidRPr="00C14C2D">
        <w:rPr>
          <w:rFonts w:ascii="Sylfaen" w:hAnsi="Sylfaen"/>
          <w:sz w:val="20"/>
          <w:szCs w:val="20"/>
          <w:lang w:val="ka-GE"/>
        </w:rPr>
        <w:t xml:space="preserve">36 (ოცდათექვმსეტი) საათის განმავლობაში, </w:t>
      </w:r>
      <w:r w:rsidRPr="00C14C2D">
        <w:rPr>
          <w:rFonts w:ascii="Sylfaen" w:hAnsi="Sylfaen"/>
          <w:sz w:val="20"/>
          <w:szCs w:val="20"/>
          <w:lang w:val="ka-GE"/>
        </w:rPr>
        <w:t xml:space="preserve">„დამკვეთი“ უფლებამოსილია დააკისროს </w:t>
      </w:r>
      <w:r w:rsidR="00A869B5" w:rsidRPr="00C14C2D">
        <w:rPr>
          <w:rFonts w:ascii="Sylfaen" w:hAnsi="Sylfaen"/>
          <w:sz w:val="20"/>
          <w:szCs w:val="20"/>
          <w:lang w:val="ka-GE"/>
        </w:rPr>
        <w:t>პირგასამტეხლო</w:t>
      </w:r>
      <w:r w:rsidR="002C382C" w:rsidRPr="00C14C2D">
        <w:rPr>
          <w:rFonts w:ascii="Sylfaen" w:hAnsi="Sylfaen"/>
          <w:sz w:val="20"/>
          <w:szCs w:val="20"/>
          <w:lang w:val="ka-GE"/>
        </w:rPr>
        <w:t xml:space="preserve"> </w:t>
      </w:r>
      <w:r w:rsidR="002C382C" w:rsidRPr="00C14C2D">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C14C2D">
        <w:rPr>
          <w:rFonts w:ascii="Sylfaen" w:hAnsi="Sylfaen"/>
          <w:sz w:val="20"/>
          <w:szCs w:val="20"/>
          <w:lang w:val="ka-GE"/>
        </w:rPr>
        <w:t xml:space="preserve">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w:t>
      </w:r>
      <w:r w:rsidR="001C2225" w:rsidRPr="00C14C2D">
        <w:rPr>
          <w:rFonts w:ascii="Sylfaen" w:hAnsi="Sylfaen"/>
          <w:sz w:val="20"/>
          <w:szCs w:val="20"/>
          <w:lang w:val="ka-GE"/>
        </w:rPr>
        <w:t xml:space="preserve">„შესრულების </w:t>
      </w:r>
      <w:r w:rsidRPr="00C14C2D">
        <w:rPr>
          <w:rFonts w:ascii="Sylfaen" w:hAnsi="Sylfaen"/>
          <w:sz w:val="20"/>
          <w:szCs w:val="20"/>
          <w:lang w:val="ka-GE"/>
        </w:rPr>
        <w:t>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138C49E9" w14:textId="77777777" w:rsidR="007628F4" w:rsidRPr="00C14C2D" w:rsidRDefault="007628F4" w:rsidP="007628F4">
      <w:pPr>
        <w:pStyle w:val="ListParagraph"/>
        <w:spacing w:after="0" w:line="360" w:lineRule="auto"/>
        <w:ind w:left="0"/>
        <w:jc w:val="both"/>
        <w:rPr>
          <w:rFonts w:ascii="Sylfaen" w:hAnsi="Sylfaen"/>
          <w:sz w:val="20"/>
          <w:szCs w:val="20"/>
        </w:rPr>
      </w:pPr>
    </w:p>
    <w:p w14:paraId="07FC345C" w14:textId="77777777" w:rsidR="005E425E" w:rsidRPr="00C14C2D" w:rsidRDefault="007628F4" w:rsidP="00112EC6">
      <w:pPr>
        <w:spacing w:after="0" w:line="360" w:lineRule="auto"/>
        <w:jc w:val="both"/>
        <w:rPr>
          <w:rFonts w:ascii="Sylfaen" w:hAnsi="Sylfaen"/>
          <w:b/>
          <w:sz w:val="20"/>
          <w:szCs w:val="20"/>
        </w:rPr>
      </w:pPr>
      <w:r w:rsidRPr="00C14C2D">
        <w:rPr>
          <w:rFonts w:ascii="Sylfaen" w:hAnsi="Sylfaen"/>
          <w:b/>
          <w:sz w:val="20"/>
          <w:szCs w:val="20"/>
          <w:lang w:val="ka-GE"/>
        </w:rPr>
        <w:t>7</w:t>
      </w:r>
      <w:r w:rsidR="005E425E" w:rsidRPr="00C14C2D">
        <w:rPr>
          <w:rFonts w:ascii="Sylfaen" w:hAnsi="Sylfaen"/>
          <w:b/>
          <w:sz w:val="20"/>
          <w:szCs w:val="20"/>
          <w:lang w:val="ka-GE"/>
        </w:rPr>
        <w:t>.</w:t>
      </w:r>
      <w:r w:rsidR="005E425E" w:rsidRPr="00C14C2D">
        <w:rPr>
          <w:rFonts w:ascii="Sylfaen" w:hAnsi="Sylfaen"/>
          <w:b/>
          <w:sz w:val="20"/>
          <w:szCs w:val="20"/>
        </w:rPr>
        <w:tab/>
      </w:r>
      <w:r w:rsidR="005E425E" w:rsidRPr="00C14C2D">
        <w:rPr>
          <w:rFonts w:ascii="Sylfaen" w:hAnsi="Sylfaen" w:cs="Sylfaen"/>
          <w:b/>
          <w:sz w:val="20"/>
          <w:szCs w:val="20"/>
        </w:rPr>
        <w:t>სამუშაოების</w:t>
      </w:r>
      <w:r w:rsidR="005E425E" w:rsidRPr="00C14C2D">
        <w:rPr>
          <w:rFonts w:ascii="Sylfaen" w:hAnsi="Sylfaen"/>
          <w:b/>
          <w:sz w:val="20"/>
          <w:szCs w:val="20"/>
        </w:rPr>
        <w:t xml:space="preserve"> </w:t>
      </w:r>
      <w:r w:rsidR="005E425E" w:rsidRPr="00C14C2D">
        <w:rPr>
          <w:rFonts w:ascii="Sylfaen" w:hAnsi="Sylfaen" w:cs="Sylfaen"/>
          <w:b/>
          <w:sz w:val="20"/>
          <w:szCs w:val="20"/>
        </w:rPr>
        <w:t>ზედამხედველობა</w:t>
      </w:r>
    </w:p>
    <w:p w14:paraId="71715030" w14:textId="14BBB1FB" w:rsidR="005E425E" w:rsidRPr="00C14C2D" w:rsidRDefault="007628F4" w:rsidP="00112EC6">
      <w:pPr>
        <w:spacing w:after="0" w:line="360" w:lineRule="auto"/>
        <w:jc w:val="both"/>
        <w:rPr>
          <w:rFonts w:ascii="Sylfaen" w:hAnsi="Sylfaen" w:cs="Sylfaen"/>
          <w:sz w:val="20"/>
          <w:szCs w:val="20"/>
          <w:lang w:val="ka-GE"/>
        </w:rPr>
      </w:pPr>
      <w:r w:rsidRPr="00C14C2D">
        <w:rPr>
          <w:rFonts w:ascii="Sylfaen" w:hAnsi="Sylfaen"/>
          <w:sz w:val="20"/>
          <w:szCs w:val="20"/>
          <w:lang w:val="ka-GE"/>
        </w:rPr>
        <w:t>7</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cs="Sylfaen"/>
          <w:sz w:val="20"/>
          <w:szCs w:val="20"/>
        </w:rPr>
        <w:t>სამუშაოების</w:t>
      </w:r>
      <w:r w:rsidR="005E425E"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ზედამხედველობას</w:t>
      </w:r>
      <w:r w:rsidR="005E425E" w:rsidRPr="00C14C2D">
        <w:rPr>
          <w:rFonts w:ascii="Sylfaen" w:hAnsi="Sylfaen"/>
          <w:sz w:val="20"/>
          <w:szCs w:val="20"/>
        </w:rPr>
        <w:t xml:space="preserve"> </w:t>
      </w:r>
      <w:r w:rsidR="005E425E" w:rsidRPr="00C14C2D">
        <w:rPr>
          <w:rFonts w:ascii="Sylfaen" w:hAnsi="Sylfaen" w:cs="Sylfaen"/>
          <w:sz w:val="20"/>
          <w:szCs w:val="20"/>
        </w:rPr>
        <w:t>გაუწევს</w:t>
      </w:r>
      <w:r w:rsidR="005E425E" w:rsidRPr="00C14C2D">
        <w:rPr>
          <w:rFonts w:ascii="Sylfaen" w:hAnsi="Sylfaen"/>
          <w:sz w:val="20"/>
          <w:szCs w:val="20"/>
        </w:rPr>
        <w:t xml:space="preserve"> </w:t>
      </w:r>
      <w:r w:rsidR="005E425E" w:rsidRPr="00C14C2D">
        <w:rPr>
          <w:rFonts w:ascii="Sylfaen" w:hAnsi="Sylfaen"/>
          <w:sz w:val="20"/>
          <w:szCs w:val="20"/>
          <w:lang w:val="ka-GE"/>
        </w:rPr>
        <w:t>„</w:t>
      </w:r>
      <w:r w:rsidR="005E425E" w:rsidRPr="00C14C2D">
        <w:rPr>
          <w:rFonts w:ascii="Sylfaen" w:hAnsi="Sylfaen" w:cs="Sylfaen"/>
          <w:sz w:val="20"/>
          <w:szCs w:val="20"/>
        </w:rPr>
        <w:t>დამკვეთის</w:t>
      </w:r>
      <w:r w:rsidR="005E425E" w:rsidRPr="00C14C2D">
        <w:rPr>
          <w:rFonts w:ascii="Sylfaen" w:hAnsi="Sylfaen"/>
          <w:sz w:val="20"/>
          <w:szCs w:val="20"/>
        </w:rPr>
        <w:t xml:space="preserve">” </w:t>
      </w:r>
      <w:r w:rsidR="005E425E" w:rsidRPr="00C14C2D">
        <w:rPr>
          <w:rFonts w:ascii="Sylfaen" w:hAnsi="Sylfaen" w:cs="Sylfaen"/>
          <w:sz w:val="20"/>
          <w:szCs w:val="20"/>
        </w:rPr>
        <w:t>ტექნიკური</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ზედამხედველობის</w:t>
      </w:r>
      <w:r w:rsidR="005E425E" w:rsidRPr="00C14C2D">
        <w:rPr>
          <w:rFonts w:ascii="Sylfaen" w:hAnsi="Sylfaen"/>
          <w:sz w:val="20"/>
          <w:szCs w:val="20"/>
        </w:rPr>
        <w:t xml:space="preserve"> </w:t>
      </w:r>
      <w:r w:rsidR="005E425E" w:rsidRPr="00C14C2D">
        <w:rPr>
          <w:rFonts w:ascii="Sylfaen" w:hAnsi="Sylfaen" w:cs="Sylfaen"/>
          <w:sz w:val="20"/>
          <w:szCs w:val="20"/>
        </w:rPr>
        <w:t>დეპარტამენტი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პირდაპირ</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sz w:val="20"/>
          <w:szCs w:val="20"/>
        </w:rPr>
        <w:t xml:space="preserve"> </w:t>
      </w:r>
      <w:r w:rsidR="005E425E" w:rsidRPr="00C14C2D">
        <w:rPr>
          <w:rFonts w:ascii="Sylfaen" w:hAnsi="Sylfaen" w:cs="Sylfaen"/>
          <w:sz w:val="20"/>
          <w:szCs w:val="20"/>
        </w:rPr>
        <w:t>ანგარიშვალდებული</w:t>
      </w:r>
      <w:r w:rsidR="005E425E" w:rsidRPr="00C14C2D">
        <w:rPr>
          <w:rFonts w:ascii="Sylfaen" w:hAnsi="Sylfaen"/>
          <w:sz w:val="20"/>
          <w:szCs w:val="20"/>
        </w:rPr>
        <w:t xml:space="preserve"> </w:t>
      </w:r>
      <w:r w:rsidR="005E425E" w:rsidRPr="00C14C2D">
        <w:rPr>
          <w:rFonts w:ascii="Sylfaen" w:hAnsi="Sylfaen" w:cs="Sylfaen"/>
          <w:sz w:val="20"/>
          <w:szCs w:val="20"/>
          <w:lang w:val="ka-GE"/>
        </w:rPr>
        <w:t xml:space="preserve">მათ წინაშე. </w:t>
      </w:r>
    </w:p>
    <w:p w14:paraId="231E2611" w14:textId="77777777" w:rsidR="007628F4" w:rsidRPr="00C14C2D" w:rsidRDefault="007628F4" w:rsidP="00112EC6">
      <w:pPr>
        <w:spacing w:after="0" w:line="360" w:lineRule="auto"/>
        <w:jc w:val="both"/>
        <w:rPr>
          <w:rFonts w:ascii="Sylfaen" w:hAnsi="Sylfaen"/>
          <w:sz w:val="20"/>
          <w:szCs w:val="20"/>
          <w:lang w:val="ka-GE"/>
        </w:rPr>
      </w:pPr>
    </w:p>
    <w:p w14:paraId="56A731EA"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8</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ქვეკონტრაქტორები</w:t>
      </w:r>
    </w:p>
    <w:p w14:paraId="6732D2BE" w14:textId="503123C0"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8.1</w:t>
      </w:r>
      <w:r w:rsidRPr="00C14C2D">
        <w:rPr>
          <w:rFonts w:ascii="Sylfaen" w:hAnsi="Sylfaen"/>
          <w:sz w:val="20"/>
          <w:szCs w:val="20"/>
        </w:rPr>
        <w:tab/>
      </w:r>
      <w:r w:rsidRPr="00C14C2D">
        <w:rPr>
          <w:rFonts w:ascii="Sylfaen" w:hAnsi="Sylfaen" w:cs="Sylfaen"/>
          <w:sz w:val="20"/>
          <w:szCs w:val="20"/>
          <w:lang w:val="ka-GE"/>
        </w:rPr>
        <w:t>„შემსრულებელს“</w:t>
      </w:r>
      <w:r w:rsidRPr="00C14C2D">
        <w:rPr>
          <w:rFonts w:ascii="Sylfaen" w:hAnsi="Sylfaen"/>
          <w:sz w:val="20"/>
          <w:szCs w:val="20"/>
        </w:rPr>
        <w:t xml:space="preserve"> </w:t>
      </w:r>
      <w:r w:rsidRPr="00C14C2D">
        <w:rPr>
          <w:rFonts w:ascii="Sylfaen" w:hAnsi="Sylfaen" w:cs="Sylfaen"/>
          <w:sz w:val="20"/>
          <w:szCs w:val="20"/>
        </w:rPr>
        <w:t>შეუძლია</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დამკვეთთან</w:t>
      </w:r>
      <w:r w:rsidRPr="00C14C2D">
        <w:rPr>
          <w:rFonts w:ascii="Sylfaen" w:hAnsi="Sylfaen" w:cs="Sylfaen"/>
          <w:sz w:val="20"/>
          <w:szCs w:val="20"/>
          <w:lang w:val="ka-GE"/>
        </w:rPr>
        <w:t>“</w:t>
      </w:r>
      <w:r w:rsidRPr="00C14C2D">
        <w:rPr>
          <w:rFonts w:ascii="Sylfaen" w:hAnsi="Sylfaen"/>
          <w:sz w:val="20"/>
          <w:szCs w:val="20"/>
        </w:rPr>
        <w:t xml:space="preserve"> </w:t>
      </w:r>
      <w:r w:rsidRPr="00C14C2D">
        <w:rPr>
          <w:rFonts w:ascii="Sylfaen" w:hAnsi="Sylfaen" w:cs="Sylfaen"/>
          <w:sz w:val="20"/>
          <w:szCs w:val="20"/>
        </w:rPr>
        <w:t>შეთანხმებით</w:t>
      </w:r>
      <w:r w:rsidRPr="00C14C2D">
        <w:rPr>
          <w:rFonts w:ascii="Sylfaen" w:hAnsi="Sylfaen" w:cs="Sylfaen"/>
          <w:sz w:val="20"/>
          <w:szCs w:val="20"/>
          <w:lang w:val="ka-GE"/>
        </w:rPr>
        <w:t>,</w:t>
      </w:r>
      <w:r w:rsidRPr="00C14C2D">
        <w:rPr>
          <w:rFonts w:ascii="Sylfaen" w:hAnsi="Sylfaen"/>
          <w:sz w:val="20"/>
          <w:szCs w:val="20"/>
        </w:rPr>
        <w:t xml:space="preserve"> </w:t>
      </w:r>
      <w:r w:rsidR="00D66700" w:rsidRPr="00C14C2D">
        <w:rPr>
          <w:rFonts w:ascii="Sylfaen" w:hAnsi="Sylfaen" w:cs="Sylfaen"/>
          <w:sz w:val="20"/>
          <w:szCs w:val="20"/>
          <w:lang w:val="ka-GE"/>
        </w:rPr>
        <w:t>„დავალებების“</w:t>
      </w:r>
      <w:r w:rsidR="00D66700" w:rsidRPr="00C14C2D">
        <w:rPr>
          <w:rFonts w:ascii="Sylfaen" w:hAnsi="Sylfaen"/>
          <w:sz w:val="20"/>
          <w:szCs w:val="20"/>
        </w:rPr>
        <w:t xml:space="preserve"> </w:t>
      </w:r>
      <w:r w:rsidRPr="00C14C2D">
        <w:rPr>
          <w:rFonts w:ascii="Sylfaen" w:hAnsi="Sylfaen" w:cs="Sylfaen"/>
          <w:sz w:val="20"/>
          <w:szCs w:val="20"/>
        </w:rPr>
        <w:t>ნაწილი</w:t>
      </w:r>
      <w:r w:rsidRPr="00C14C2D">
        <w:rPr>
          <w:rFonts w:ascii="Sylfaen" w:hAnsi="Sylfaen"/>
          <w:sz w:val="20"/>
          <w:szCs w:val="20"/>
        </w:rPr>
        <w:t xml:space="preserve"> </w:t>
      </w:r>
      <w:r w:rsidRPr="00C14C2D">
        <w:rPr>
          <w:rFonts w:ascii="Sylfaen" w:hAnsi="Sylfaen" w:cs="Sylfaen"/>
          <w:sz w:val="20"/>
          <w:szCs w:val="20"/>
        </w:rPr>
        <w:t>გადასცეს</w:t>
      </w:r>
      <w:r w:rsidRPr="00C14C2D">
        <w:rPr>
          <w:rFonts w:ascii="Sylfaen" w:hAnsi="Sylfaen"/>
          <w:sz w:val="20"/>
          <w:szCs w:val="20"/>
        </w:rPr>
        <w:t xml:space="preserve"> </w:t>
      </w:r>
      <w:r w:rsidRPr="00C14C2D">
        <w:rPr>
          <w:rFonts w:ascii="Sylfaen" w:hAnsi="Sylfaen"/>
          <w:sz w:val="20"/>
          <w:szCs w:val="20"/>
          <w:lang w:val="ka-GE"/>
        </w:rPr>
        <w:t xml:space="preserve">შესასრულებლად </w:t>
      </w:r>
      <w:r w:rsidRPr="00C14C2D">
        <w:rPr>
          <w:rFonts w:ascii="Sylfaen" w:hAnsi="Sylfaen" w:cs="Sylfaen"/>
          <w:sz w:val="20"/>
          <w:szCs w:val="20"/>
        </w:rPr>
        <w:t>ქვეკონტრაქტორს</w:t>
      </w:r>
      <w:r w:rsidRPr="00C14C2D">
        <w:rPr>
          <w:rFonts w:ascii="Sylfaen" w:hAnsi="Sylfaen" w:cs="Sylfaen"/>
          <w:sz w:val="20"/>
          <w:szCs w:val="20"/>
          <w:lang w:val="ka-GE"/>
        </w:rPr>
        <w:t xml:space="preserve">, თუმცა „დამკვეთის“ წინაშე „შემსრულებელი“ რჩება სრულად </w:t>
      </w:r>
      <w:r w:rsidRPr="00C14C2D">
        <w:rPr>
          <w:rFonts w:ascii="Sylfaen" w:hAnsi="Sylfaen" w:cs="Sylfaen"/>
          <w:sz w:val="20"/>
          <w:szCs w:val="20"/>
          <w:lang w:val="ka-GE"/>
        </w:rPr>
        <w:lastRenderedPageBreak/>
        <w:t>პასუხისმგებელი ნაკისრი ვალდებულებების შეუსრულებლობის ან არაჯეროვანი შესრულების შემთხვევაში</w:t>
      </w:r>
      <w:r w:rsidRPr="00C14C2D">
        <w:rPr>
          <w:rFonts w:ascii="Sylfaen" w:hAnsi="Sylfaen"/>
          <w:sz w:val="20"/>
          <w:szCs w:val="20"/>
        </w:rPr>
        <w:t>.</w:t>
      </w:r>
    </w:p>
    <w:p w14:paraId="23CBC314" w14:textId="77777777" w:rsidR="00E52543" w:rsidRPr="00C14C2D" w:rsidRDefault="00E52543" w:rsidP="00112EC6">
      <w:pPr>
        <w:spacing w:after="0" w:line="360" w:lineRule="auto"/>
        <w:jc w:val="both"/>
        <w:rPr>
          <w:rFonts w:ascii="Sylfaen" w:hAnsi="Sylfaen"/>
          <w:sz w:val="20"/>
          <w:szCs w:val="20"/>
        </w:rPr>
      </w:pPr>
    </w:p>
    <w:p w14:paraId="5B079A00" w14:textId="77777777" w:rsidR="005E425E" w:rsidRPr="00C14C2D" w:rsidRDefault="005E425E" w:rsidP="00112EC6">
      <w:pPr>
        <w:spacing w:after="0" w:line="360" w:lineRule="auto"/>
        <w:jc w:val="both"/>
        <w:rPr>
          <w:rFonts w:ascii="Sylfaen" w:hAnsi="Sylfaen"/>
          <w:b/>
          <w:sz w:val="20"/>
          <w:szCs w:val="20"/>
          <w:lang w:val="ka-GE"/>
        </w:rPr>
      </w:pPr>
      <w:r w:rsidRPr="00C14C2D">
        <w:rPr>
          <w:rFonts w:ascii="Sylfaen" w:hAnsi="Sylfaen"/>
          <w:b/>
          <w:sz w:val="20"/>
          <w:szCs w:val="20"/>
        </w:rPr>
        <w:t>9</w:t>
      </w:r>
      <w:r w:rsidRPr="00C14C2D">
        <w:rPr>
          <w:rFonts w:ascii="Sylfaen" w:hAnsi="Sylfaen"/>
          <w:b/>
          <w:sz w:val="20"/>
          <w:szCs w:val="20"/>
          <w:lang w:val="ka-GE"/>
        </w:rPr>
        <w:t>.</w:t>
      </w:r>
      <w:r w:rsidRPr="00C14C2D">
        <w:rPr>
          <w:rFonts w:ascii="Sylfaen" w:hAnsi="Sylfaen"/>
          <w:b/>
          <w:sz w:val="20"/>
          <w:szCs w:val="20"/>
        </w:rPr>
        <w:tab/>
        <w:t xml:space="preserve"> </w:t>
      </w:r>
      <w:r w:rsidR="00112EC6" w:rsidRPr="00C14C2D">
        <w:rPr>
          <w:rFonts w:ascii="Sylfaen" w:hAnsi="Sylfaen" w:cs="Sylfaen"/>
          <w:b/>
          <w:sz w:val="20"/>
          <w:szCs w:val="20"/>
          <w:lang w:val="ka-GE"/>
        </w:rPr>
        <w:t xml:space="preserve">„შემსრულებლის“ პასუხისმგებლობა </w:t>
      </w:r>
    </w:p>
    <w:p w14:paraId="53E2BB54" w14:textId="437AD7EF" w:rsidR="00760100" w:rsidRPr="00C14C2D" w:rsidRDefault="00760100" w:rsidP="00760100">
      <w:pPr>
        <w:spacing w:after="0" w:line="360" w:lineRule="auto"/>
        <w:jc w:val="both"/>
        <w:rPr>
          <w:rFonts w:ascii="Sylfaen" w:hAnsi="Sylfaen" w:cs="Sylfaen"/>
          <w:sz w:val="20"/>
          <w:szCs w:val="20"/>
        </w:rPr>
      </w:pPr>
      <w:r w:rsidRPr="00C14C2D">
        <w:rPr>
          <w:rFonts w:ascii="Sylfaen" w:hAnsi="Sylfaen"/>
          <w:sz w:val="20"/>
          <w:szCs w:val="20"/>
          <w:lang w:val="ka-GE"/>
        </w:rPr>
        <w:t>9.</w:t>
      </w:r>
      <w:r w:rsidR="009B4181" w:rsidRPr="00C14C2D">
        <w:rPr>
          <w:rFonts w:ascii="Sylfaen" w:hAnsi="Sylfaen"/>
          <w:sz w:val="20"/>
          <w:szCs w:val="20"/>
          <w:lang w:val="ka-GE"/>
        </w:rPr>
        <w:t>1</w:t>
      </w:r>
      <w:r w:rsidRPr="00C14C2D">
        <w:rPr>
          <w:rFonts w:ascii="Sylfaen" w:hAnsi="Sylfaen"/>
          <w:sz w:val="20"/>
          <w:szCs w:val="20"/>
          <w:lang w:val="ka-GE"/>
        </w:rPr>
        <w:t xml:space="preserve"> </w:t>
      </w:r>
      <w:r w:rsidR="005E425E" w:rsidRPr="00C14C2D">
        <w:rPr>
          <w:rFonts w:ascii="Sylfaen" w:hAnsi="Sylfaen"/>
          <w:sz w:val="20"/>
          <w:szCs w:val="20"/>
          <w:lang w:val="ka-GE"/>
        </w:rPr>
        <w:t>„შემსრულებელი“ ვალდეუბლია,</w:t>
      </w:r>
      <w:r w:rsidR="005E425E" w:rsidRPr="00C14C2D">
        <w:rPr>
          <w:rFonts w:ascii="Sylfaen" w:hAnsi="Sylfaen"/>
          <w:sz w:val="20"/>
          <w:szCs w:val="20"/>
        </w:rPr>
        <w:t xml:space="preserve"> </w:t>
      </w:r>
      <w:r w:rsidR="005E425E" w:rsidRPr="00C14C2D">
        <w:rPr>
          <w:rFonts w:ascii="Sylfaen" w:hAnsi="Sylfaen" w:cs="Sylfaen"/>
          <w:sz w:val="20"/>
          <w:szCs w:val="20"/>
        </w:rPr>
        <w:t>დაიცვ</w:t>
      </w:r>
      <w:r w:rsidR="005E425E" w:rsidRPr="00C14C2D">
        <w:rPr>
          <w:rFonts w:ascii="Sylfaen" w:hAnsi="Sylfaen" w:cs="Sylfaen"/>
          <w:sz w:val="20"/>
          <w:szCs w:val="20"/>
          <w:lang w:val="ka-GE"/>
        </w:rPr>
        <w:t>ა</w:t>
      </w:r>
      <w:r w:rsidR="005E425E" w:rsidRPr="00C14C2D">
        <w:rPr>
          <w:rFonts w:ascii="Sylfaen" w:hAnsi="Sylfaen" w:cs="Sylfaen"/>
          <w:sz w:val="20"/>
          <w:szCs w:val="20"/>
        </w:rPr>
        <w:t>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„დამკვეთი“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ზარალისგან</w:t>
      </w:r>
      <w:r w:rsidR="005E425E" w:rsidRPr="00C14C2D">
        <w:rPr>
          <w:rFonts w:ascii="Sylfaen" w:hAnsi="Sylfaen" w:cs="Sylfaen"/>
          <w:sz w:val="20"/>
          <w:szCs w:val="20"/>
          <w:lang w:val="ka-GE"/>
        </w:rPr>
        <w:t xml:space="preserve"> (ზიანისგან)</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მესამე</w:t>
      </w:r>
      <w:r w:rsidR="005E425E" w:rsidRPr="00C14C2D">
        <w:rPr>
          <w:rFonts w:ascii="Sylfaen" w:hAnsi="Sylfaen"/>
          <w:sz w:val="20"/>
          <w:szCs w:val="20"/>
        </w:rPr>
        <w:t xml:space="preserve"> </w:t>
      </w:r>
      <w:r w:rsidR="005E425E" w:rsidRPr="00C14C2D">
        <w:rPr>
          <w:rFonts w:ascii="Sylfaen" w:hAnsi="Sylfaen" w:cs="Sylfaen"/>
          <w:sz w:val="20"/>
          <w:szCs w:val="20"/>
        </w:rPr>
        <w:t>პირის</w:t>
      </w:r>
      <w:r w:rsidR="005E425E" w:rsidRPr="00C14C2D">
        <w:rPr>
          <w:rFonts w:ascii="Sylfaen" w:hAnsi="Sylfaen"/>
          <w:sz w:val="20"/>
          <w:szCs w:val="20"/>
        </w:rPr>
        <w:t xml:space="preserve"> </w:t>
      </w:r>
      <w:r w:rsidR="005E425E" w:rsidRPr="00C14C2D">
        <w:rPr>
          <w:rFonts w:ascii="Sylfaen" w:hAnsi="Sylfaen" w:cs="Sylfaen"/>
          <w:sz w:val="20"/>
          <w:szCs w:val="20"/>
        </w:rPr>
        <w:t>პრეტენზიისა</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ხარჯებისაგან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რომელიც</w:t>
      </w:r>
      <w:r w:rsidR="005E425E" w:rsidRPr="00C14C2D">
        <w:rPr>
          <w:rFonts w:ascii="Sylfaen" w:hAnsi="Sylfaen"/>
          <w:sz w:val="20"/>
          <w:szCs w:val="20"/>
        </w:rPr>
        <w:t xml:space="preserve"> </w:t>
      </w:r>
      <w:r w:rsidR="005E425E" w:rsidRPr="00C14C2D">
        <w:rPr>
          <w:rFonts w:ascii="Sylfaen" w:hAnsi="Sylfaen" w:cs="Sylfaen"/>
          <w:sz w:val="20"/>
          <w:szCs w:val="20"/>
        </w:rPr>
        <w:t>დაკავშირებული</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009B4181" w:rsidRPr="00C14C2D">
        <w:rPr>
          <w:rFonts w:ascii="Sylfaen" w:hAnsi="Sylfaen" w:cs="Sylfaen"/>
          <w:sz w:val="20"/>
          <w:szCs w:val="20"/>
          <w:lang w:val="ka-GE"/>
        </w:rPr>
        <w:t xml:space="preserve">„დამკვეთისათვის“ ან/და „შემსრულებლის“ </w:t>
      </w:r>
      <w:r w:rsidR="005E425E" w:rsidRPr="00C14C2D">
        <w:rPr>
          <w:rFonts w:ascii="Sylfaen" w:hAnsi="Sylfaen" w:cs="Sylfaen"/>
          <w:sz w:val="20"/>
          <w:szCs w:val="20"/>
        </w:rPr>
        <w:t xml:space="preserve">მიერ მესამე პირისთვის მიყენებულ ზარალთან (ზიანთან). </w:t>
      </w:r>
    </w:p>
    <w:p w14:paraId="3C395850" w14:textId="5ABAC211" w:rsidR="009960DD"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rPr>
        <w:t>9.</w:t>
      </w:r>
      <w:r w:rsidR="009B4181" w:rsidRPr="00C14C2D">
        <w:rPr>
          <w:rFonts w:ascii="Sylfaen" w:hAnsi="Sylfaen" w:cs="Sylfaen"/>
          <w:sz w:val="20"/>
          <w:szCs w:val="20"/>
          <w:lang w:val="ka-GE"/>
        </w:rPr>
        <w:t>2</w:t>
      </w:r>
      <w:r w:rsidR="00760100" w:rsidRPr="00C14C2D">
        <w:rPr>
          <w:rFonts w:ascii="Sylfaen" w:hAnsi="Sylfaen" w:cs="Sylfaen"/>
          <w:sz w:val="20"/>
          <w:szCs w:val="20"/>
        </w:rPr>
        <w:t xml:space="preserve"> იმ შემთხვევაში, თუ </w:t>
      </w:r>
      <w:r w:rsidR="00760100" w:rsidRPr="00C14C2D">
        <w:rPr>
          <w:rFonts w:ascii="Sylfaen" w:hAnsi="Sylfaen" w:cs="Sylfaen"/>
          <w:sz w:val="20"/>
          <w:szCs w:val="20"/>
          <w:lang w:val="ka-GE"/>
        </w:rPr>
        <w:t>„მომსახურების“ გაწევის</w:t>
      </w:r>
      <w:r w:rsidR="00760100" w:rsidRPr="00C14C2D">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00760100" w:rsidRPr="00C14C2D">
        <w:rPr>
          <w:rFonts w:ascii="Sylfaen" w:hAnsi="Sylfaen" w:cs="Sylfaen"/>
          <w:sz w:val="20"/>
          <w:szCs w:val="20"/>
          <w:lang w:val="ka-GE"/>
        </w:rPr>
        <w:t>„დამკვეთის“</w:t>
      </w:r>
      <w:r w:rsidR="00760100" w:rsidRPr="00C14C2D">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009960DD" w:rsidRPr="00C14C2D">
        <w:rPr>
          <w:rFonts w:ascii="Sylfaen" w:hAnsi="Sylfaen" w:cs="Sylfaen"/>
          <w:sz w:val="20"/>
          <w:szCs w:val="20"/>
          <w:lang w:val="ka-GE"/>
        </w:rPr>
        <w:t xml:space="preserve">. </w:t>
      </w:r>
    </w:p>
    <w:p w14:paraId="7EFDC3E2" w14:textId="45E45F21" w:rsidR="005E425E" w:rsidRPr="00C14C2D" w:rsidRDefault="009960DD" w:rsidP="00112EC6">
      <w:pPr>
        <w:spacing w:after="0" w:line="360" w:lineRule="auto"/>
        <w:jc w:val="both"/>
        <w:rPr>
          <w:rFonts w:ascii="Sylfaen" w:hAnsi="Sylfaen"/>
          <w:sz w:val="20"/>
          <w:szCs w:val="20"/>
          <w:lang w:val="ka-GE"/>
        </w:rPr>
      </w:pPr>
      <w:r w:rsidRPr="00C14C2D">
        <w:rPr>
          <w:rFonts w:ascii="Sylfaen" w:hAnsi="Sylfaen" w:cs="Sylfaen"/>
          <w:sz w:val="20"/>
          <w:szCs w:val="20"/>
          <w:lang w:val="ka-GE"/>
        </w:rPr>
        <w:t>9.</w:t>
      </w:r>
      <w:r w:rsidR="009B4181" w:rsidRPr="00C14C2D">
        <w:rPr>
          <w:rFonts w:ascii="Sylfaen" w:hAnsi="Sylfaen" w:cs="Sylfaen"/>
          <w:sz w:val="20"/>
          <w:szCs w:val="20"/>
          <w:lang w:val="ka-GE"/>
        </w:rPr>
        <w:t>3</w:t>
      </w:r>
      <w:r w:rsidRPr="00C14C2D">
        <w:rPr>
          <w:rFonts w:ascii="Sylfaen" w:hAnsi="Sylfaen" w:cs="Sylfaen"/>
          <w:sz w:val="20"/>
          <w:szCs w:val="20"/>
          <w:lang w:val="ka-GE"/>
        </w:rPr>
        <w:t xml:space="preserve"> </w:t>
      </w:r>
      <w:r w:rsidR="005E425E" w:rsidRPr="00C14C2D">
        <w:rPr>
          <w:rFonts w:ascii="Sylfaen" w:hAnsi="Sylfaen" w:cs="Sylfaen"/>
          <w:sz w:val="20"/>
          <w:szCs w:val="20"/>
        </w:rPr>
        <w:t>„მხარეები“</w:t>
      </w:r>
      <w:r w:rsidR="005E425E" w:rsidRPr="00C14C2D">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w:t>
      </w:r>
      <w:r w:rsidR="00F3680E" w:rsidRPr="00C14C2D">
        <w:rPr>
          <w:rFonts w:ascii="Sylfaen" w:hAnsi="Sylfaen"/>
          <w:sz w:val="20"/>
          <w:szCs w:val="20"/>
          <w:lang w:val="ka-GE"/>
        </w:rPr>
        <w:t xml:space="preserve"> მესამე მხარის, მათ შორის სახე</w:t>
      </w:r>
      <w:r w:rsidR="0059705F">
        <w:rPr>
          <w:rFonts w:ascii="Sylfaen" w:hAnsi="Sylfaen"/>
          <w:sz w:val="20"/>
          <w:szCs w:val="20"/>
          <w:lang w:val="ka-GE"/>
        </w:rPr>
        <w:t>ლ</w:t>
      </w:r>
      <w:r w:rsidR="00F3680E" w:rsidRPr="00C14C2D">
        <w:rPr>
          <w:rFonts w:ascii="Sylfaen" w:hAnsi="Sylfaen"/>
          <w:sz w:val="20"/>
          <w:szCs w:val="20"/>
          <w:lang w:val="ka-GE"/>
        </w:rPr>
        <w:t>მწიფო დაწესებულებების, მიერ</w:t>
      </w:r>
      <w:r w:rsidR="005E425E" w:rsidRPr="00C14C2D">
        <w:rPr>
          <w:rFonts w:ascii="Sylfaen" w:hAnsi="Sylfaen"/>
          <w:sz w:val="20"/>
          <w:szCs w:val="20"/>
          <w:lang w:val="ka-GE"/>
        </w:rPr>
        <w:t xml:space="preserve"> „დამკვეთის</w:t>
      </w:r>
      <w:r w:rsidR="00F3680E" w:rsidRPr="00C14C2D">
        <w:rPr>
          <w:rFonts w:ascii="Sylfaen" w:hAnsi="Sylfaen"/>
          <w:sz w:val="20"/>
          <w:szCs w:val="20"/>
          <w:lang w:val="ka-GE"/>
        </w:rPr>
        <w:t>ათვის</w:t>
      </w:r>
      <w:r w:rsidR="005E425E" w:rsidRPr="00C14C2D">
        <w:rPr>
          <w:rFonts w:ascii="Sylfaen" w:hAnsi="Sylfaen"/>
          <w:sz w:val="20"/>
          <w:szCs w:val="20"/>
          <w:lang w:val="ka-GE"/>
        </w:rPr>
        <w:t>“ ფინანსური პასუხისმგებლობ</w:t>
      </w:r>
      <w:r w:rsidR="00F3680E" w:rsidRPr="00C14C2D">
        <w:rPr>
          <w:rFonts w:ascii="Sylfaen" w:hAnsi="Sylfaen"/>
          <w:sz w:val="20"/>
          <w:szCs w:val="20"/>
          <w:lang w:val="ka-GE"/>
        </w:rPr>
        <w:t>ის დაკისრებ</w:t>
      </w:r>
      <w:r w:rsidR="005E425E" w:rsidRPr="00C14C2D">
        <w:rPr>
          <w:rFonts w:ascii="Sylfaen" w:hAnsi="Sylfaen"/>
          <w:sz w:val="20"/>
          <w:szCs w:val="20"/>
          <w:lang w:val="ka-GE"/>
        </w:rPr>
        <w:t xml:space="preserve">ა. ყოველივე ამის გათვალისწინებით, „მხარეები“ წინამდებარით თანხმდებიან, რომ </w:t>
      </w:r>
      <w:r w:rsidR="005E425E" w:rsidRPr="00C14C2D">
        <w:rPr>
          <w:rFonts w:ascii="Sylfaen" w:hAnsi="Sylfaen" w:cs="Sylfaen"/>
          <w:sz w:val="20"/>
          <w:szCs w:val="20"/>
          <w:lang w:val="ka-GE"/>
        </w:rPr>
        <w:t>თუ</w:t>
      </w:r>
      <w:r w:rsidR="005E425E" w:rsidRPr="00C14C2D">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w:t>
      </w:r>
      <w:r w:rsidR="001B68A1" w:rsidRPr="00C14C2D">
        <w:rPr>
          <w:rFonts w:ascii="Sylfaen" w:hAnsi="Sylfaen"/>
          <w:sz w:val="20"/>
          <w:szCs w:val="20"/>
          <w:lang w:val="ka-GE"/>
        </w:rPr>
        <w:t>„შემსრულებელს“</w:t>
      </w:r>
      <w:r w:rsidR="00805FD3" w:rsidRPr="00C14C2D">
        <w:rPr>
          <w:rFonts w:ascii="Sylfaen" w:hAnsi="Sylfaen"/>
          <w:sz w:val="20"/>
          <w:szCs w:val="20"/>
          <w:lang w:val="ka-GE"/>
        </w:rPr>
        <w:t xml:space="preserve"> </w:t>
      </w:r>
      <w:r w:rsidR="00B33A41" w:rsidRPr="00C14C2D">
        <w:rPr>
          <w:rFonts w:ascii="Sylfaen" w:hAnsi="Sylfaen"/>
          <w:sz w:val="20"/>
          <w:szCs w:val="20"/>
          <w:lang w:val="ka-GE"/>
        </w:rPr>
        <w:t>თითოეული</w:t>
      </w:r>
      <w:r w:rsidR="00805FD3" w:rsidRPr="00C14C2D">
        <w:rPr>
          <w:rFonts w:ascii="Sylfaen" w:hAnsi="Sylfaen"/>
          <w:sz w:val="20"/>
          <w:szCs w:val="20"/>
          <w:lang w:val="ka-GE"/>
        </w:rPr>
        <w:t xml:space="preserve"> „</w:t>
      </w:r>
      <w:r w:rsidR="00FC7EE5" w:rsidRPr="00C14C2D">
        <w:rPr>
          <w:rFonts w:ascii="Sylfaen" w:hAnsi="Sylfaen"/>
          <w:sz w:val="20"/>
          <w:szCs w:val="20"/>
          <w:lang w:val="ka-GE"/>
        </w:rPr>
        <w:t>დავალების</w:t>
      </w:r>
      <w:r w:rsidR="00805FD3" w:rsidRPr="00C14C2D">
        <w:rPr>
          <w:rFonts w:ascii="Sylfaen" w:hAnsi="Sylfaen"/>
          <w:sz w:val="20"/>
          <w:szCs w:val="20"/>
          <w:lang w:val="ka-GE"/>
        </w:rPr>
        <w:t>“</w:t>
      </w:r>
      <w:r w:rsidR="001B68A1" w:rsidRPr="00C14C2D">
        <w:rPr>
          <w:rFonts w:ascii="Sylfaen" w:hAnsi="Sylfaen"/>
          <w:sz w:val="20"/>
          <w:szCs w:val="20"/>
          <w:lang w:val="ka-GE"/>
        </w:rPr>
        <w:t xml:space="preserve"> </w:t>
      </w:r>
      <w:r w:rsidR="00805FD3" w:rsidRPr="00C14C2D">
        <w:rPr>
          <w:rFonts w:ascii="Sylfaen" w:hAnsi="Sylfaen"/>
          <w:sz w:val="20"/>
          <w:szCs w:val="20"/>
          <w:lang w:val="ka-GE"/>
        </w:rPr>
        <w:t xml:space="preserve">ვადის გადაცილების შემთხვევაში </w:t>
      </w:r>
      <w:r w:rsidR="001B68A1" w:rsidRPr="00C14C2D">
        <w:rPr>
          <w:rFonts w:ascii="Sylfaen" w:hAnsi="Sylfaen"/>
          <w:sz w:val="20"/>
          <w:szCs w:val="20"/>
          <w:lang w:val="ka-GE"/>
        </w:rPr>
        <w:t>დააკისროს პირგასამტეხლო კონკრტ</w:t>
      </w:r>
      <w:r w:rsidR="009F6733" w:rsidRPr="00C14C2D">
        <w:rPr>
          <w:rFonts w:ascii="Sylfaen" w:hAnsi="Sylfaen"/>
          <w:sz w:val="20"/>
          <w:szCs w:val="20"/>
          <w:lang w:val="ka-GE"/>
        </w:rPr>
        <w:t>უ</w:t>
      </w:r>
      <w:r w:rsidR="001B68A1" w:rsidRPr="00C14C2D">
        <w:rPr>
          <w:rFonts w:ascii="Sylfaen" w:hAnsi="Sylfaen"/>
          <w:sz w:val="20"/>
          <w:szCs w:val="20"/>
          <w:lang w:val="ka-GE"/>
        </w:rPr>
        <w:t xml:space="preserve">ლი „დავალების“ ღირებულების 2%-ის ოდენობით ყოველ ვადაგადაცილებულ დღეზე </w:t>
      </w:r>
      <w:r w:rsidR="00B33A41" w:rsidRPr="00C14C2D">
        <w:rPr>
          <w:rFonts w:ascii="Sylfaen" w:hAnsi="Sylfaen"/>
          <w:sz w:val="20"/>
          <w:szCs w:val="20"/>
          <w:lang w:val="ka-GE"/>
        </w:rPr>
        <w:t>„</w:t>
      </w:r>
      <w:r w:rsidR="001B68A1" w:rsidRPr="00C14C2D">
        <w:rPr>
          <w:rFonts w:ascii="Sylfaen" w:hAnsi="Sylfaen"/>
          <w:sz w:val="20"/>
          <w:szCs w:val="20"/>
          <w:lang w:val="ka-GE"/>
        </w:rPr>
        <w:t>დავალების</w:t>
      </w:r>
      <w:r w:rsidR="00B33A41" w:rsidRPr="00C14C2D">
        <w:rPr>
          <w:rFonts w:ascii="Sylfaen" w:hAnsi="Sylfaen"/>
          <w:sz w:val="20"/>
          <w:szCs w:val="20"/>
          <w:lang w:val="ka-GE"/>
        </w:rPr>
        <w:t>“</w:t>
      </w:r>
      <w:r w:rsidR="001B68A1" w:rsidRPr="00C14C2D">
        <w:rPr>
          <w:rFonts w:ascii="Sylfaen" w:hAnsi="Sylfaen"/>
          <w:sz w:val="20"/>
          <w:szCs w:val="20"/>
          <w:lang w:val="ka-GE"/>
        </w:rPr>
        <w:t xml:space="preserve"> შესრულებამდე ან/და </w:t>
      </w:r>
      <w:r w:rsidR="005E425E" w:rsidRPr="00C14C2D">
        <w:rPr>
          <w:rFonts w:ascii="Sylfaen" w:hAnsi="Sylfaen"/>
          <w:sz w:val="20"/>
          <w:szCs w:val="20"/>
          <w:lang w:val="ka-GE"/>
        </w:rPr>
        <w:t>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w:t>
      </w:r>
      <w:r w:rsidR="00816C49" w:rsidRPr="00C14C2D">
        <w:rPr>
          <w:rFonts w:ascii="Sylfaen" w:hAnsi="Sylfaen"/>
          <w:sz w:val="20"/>
          <w:szCs w:val="20"/>
          <w:lang w:val="ka-GE"/>
        </w:rPr>
        <w:t>(ებ)</w:t>
      </w:r>
      <w:r w:rsidR="005E425E" w:rsidRPr="00C14C2D">
        <w:rPr>
          <w:rFonts w:ascii="Sylfaen" w:hAnsi="Sylfaen"/>
          <w:sz w:val="20"/>
          <w:szCs w:val="20"/>
          <w:lang w:val="ka-GE"/>
        </w:rPr>
        <w:t xml:space="preserve">ას გამოიყენებს თავისი მოთხოვნების დასაკმაყოფილებლად.  </w:t>
      </w:r>
    </w:p>
    <w:p w14:paraId="5FDAC7FB" w14:textId="061C5939" w:rsidR="004C2C7D" w:rsidRPr="00C14C2D" w:rsidRDefault="003F2256" w:rsidP="004C2C7D">
      <w:pPr>
        <w:spacing w:after="0" w:line="360" w:lineRule="auto"/>
        <w:jc w:val="both"/>
        <w:rPr>
          <w:rFonts w:ascii="Sylfaen" w:hAnsi="Sylfaen" w:cs="Sylfaen"/>
          <w:sz w:val="20"/>
          <w:szCs w:val="20"/>
          <w:lang w:val="ka-GE"/>
        </w:rPr>
      </w:pPr>
      <w:r w:rsidRPr="00C14C2D">
        <w:rPr>
          <w:rFonts w:ascii="Sylfaen" w:hAnsi="Sylfaen"/>
          <w:sz w:val="20"/>
          <w:szCs w:val="20"/>
          <w:lang w:val="ka-GE"/>
        </w:rPr>
        <w:t>9.5</w:t>
      </w:r>
      <w:r w:rsidR="00F31730" w:rsidRPr="00C14C2D">
        <w:rPr>
          <w:rFonts w:ascii="Sylfaen" w:hAnsi="Sylfaen"/>
          <w:sz w:val="20"/>
          <w:szCs w:val="20"/>
          <w:lang w:val="ka-GE"/>
        </w:rPr>
        <w:t xml:space="preserve"> </w:t>
      </w:r>
      <w:r w:rsidR="004C2C7D" w:rsidRPr="00C14C2D">
        <w:rPr>
          <w:rFonts w:ascii="Sylfaen" w:hAnsi="Sylfaen"/>
          <w:sz w:val="20"/>
          <w:szCs w:val="20"/>
          <w:lang w:val="ka-GE"/>
        </w:rPr>
        <w:t>ი</w:t>
      </w:r>
      <w:r w:rsidR="004C2C7D" w:rsidRPr="00C14C2D">
        <w:rPr>
          <w:rFonts w:ascii="Sylfaen" w:hAnsi="Sylfaen" w:cs="Sylfaen"/>
          <w:sz w:val="20"/>
          <w:szCs w:val="20"/>
          <w:lang w:val="ka-GE"/>
        </w:rPr>
        <w:t xml:space="preserve">მ შემთხვევაში, თუ სამუშაოების </w:t>
      </w:r>
      <w:r w:rsidR="0027462C" w:rsidRPr="00C14C2D">
        <w:rPr>
          <w:rFonts w:ascii="Sylfaen" w:hAnsi="Sylfaen" w:cs="Sylfaen"/>
          <w:sz w:val="20"/>
          <w:szCs w:val="20"/>
          <w:lang w:val="ka-GE"/>
        </w:rPr>
        <w:t xml:space="preserve">მიმდინარეობის პროცესში „დავალების“ </w:t>
      </w:r>
      <w:r w:rsidR="004C2C7D" w:rsidRPr="00C14C2D">
        <w:rPr>
          <w:rFonts w:ascii="Sylfaen" w:hAnsi="Sylfaen" w:cs="Sylfaen"/>
          <w:sz w:val="20"/>
          <w:szCs w:val="20"/>
          <w:lang w:val="ka-GE"/>
        </w:rPr>
        <w:t>ჩაბარებ</w:t>
      </w:r>
      <w:r w:rsidR="0027462C" w:rsidRPr="00C14C2D">
        <w:rPr>
          <w:rFonts w:ascii="Sylfaen" w:hAnsi="Sylfaen" w:cs="Sylfaen"/>
          <w:sz w:val="20"/>
          <w:szCs w:val="20"/>
          <w:lang w:val="ka-GE"/>
        </w:rPr>
        <w:t>ამდე</w:t>
      </w:r>
      <w:r w:rsidR="004C2C7D"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„დამკვეთის“ მიერ </w:t>
      </w:r>
      <w:r w:rsidR="004C2C7D" w:rsidRPr="00C14C2D">
        <w:rPr>
          <w:rFonts w:ascii="Sylfaen" w:hAnsi="Sylfaen" w:cs="Sylfaen"/>
          <w:sz w:val="20"/>
          <w:szCs w:val="20"/>
          <w:lang w:val="ka-GE"/>
        </w:rPr>
        <w:t>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w:t>
      </w:r>
      <w:r w:rsidR="0027462C" w:rsidRPr="00C14C2D">
        <w:rPr>
          <w:rFonts w:ascii="Sylfaen" w:hAnsi="Sylfaen" w:cs="Sylfaen"/>
          <w:sz w:val="20"/>
          <w:szCs w:val="20"/>
          <w:lang w:val="ka-GE"/>
        </w:rPr>
        <w:t xml:space="preserve"> ან/და „შემსრულებელი“ არღვევს წინამდებარე „ხელშეკრულებით“ გათვალისწინებულ ნებისმიერ პირობას</w:t>
      </w:r>
      <w:r w:rsidR="00816C49"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 „დამკვეთი“ მოითხოვს აღნიშნულის გამოსწორებას, </w:t>
      </w:r>
      <w:r w:rsidR="004C2C7D" w:rsidRPr="00C14C2D">
        <w:rPr>
          <w:rFonts w:ascii="Sylfaen" w:hAnsi="Sylfaen" w:cs="Sylfaen"/>
          <w:sz w:val="20"/>
          <w:szCs w:val="20"/>
          <w:lang w:val="ka-GE"/>
        </w:rPr>
        <w:t xml:space="preserve">„შემსრულებელი“ ვალდებულია გამოასწოროს </w:t>
      </w:r>
      <w:r w:rsidR="001728A5" w:rsidRPr="00C14C2D">
        <w:rPr>
          <w:rFonts w:ascii="Sylfaen" w:hAnsi="Sylfaen" w:cs="Sylfaen"/>
          <w:sz w:val="20"/>
          <w:szCs w:val="20"/>
          <w:lang w:val="ka-GE"/>
        </w:rPr>
        <w:t>ასეთი შეუსაბამობა/ხარვეზი</w:t>
      </w:r>
      <w:r w:rsidR="004C2C7D" w:rsidRPr="00C14C2D">
        <w:rPr>
          <w:rFonts w:ascii="Sylfaen" w:hAnsi="Sylfaen" w:cs="Sylfaen"/>
          <w:sz w:val="20"/>
          <w:szCs w:val="20"/>
          <w:lang w:val="ka-GE"/>
        </w:rPr>
        <w:t xml:space="preserve"> საკუთარი ხარჯით</w:t>
      </w:r>
      <w:r w:rsidR="00156077" w:rsidRPr="00C14C2D">
        <w:rPr>
          <w:rFonts w:ascii="Sylfaen" w:hAnsi="Sylfaen" w:cs="Sylfaen"/>
          <w:sz w:val="20"/>
          <w:szCs w:val="20"/>
          <w:lang w:val="ka-GE"/>
        </w:rPr>
        <w:t>.</w:t>
      </w:r>
      <w:r w:rsidR="004C2C7D" w:rsidRPr="00C14C2D">
        <w:rPr>
          <w:rFonts w:ascii="Sylfaen" w:hAnsi="Sylfaen" w:cs="Sylfaen"/>
          <w:sz w:val="20"/>
          <w:szCs w:val="20"/>
          <w:lang w:val="ka-GE"/>
        </w:rPr>
        <w:t xml:space="preserve"> „დამკვეთი“ </w:t>
      </w:r>
      <w:r w:rsidR="00D92FC2" w:rsidRPr="00C14C2D">
        <w:rPr>
          <w:rFonts w:ascii="Sylfaen" w:hAnsi="Sylfaen" w:cs="Sylfaen"/>
          <w:sz w:val="20"/>
          <w:szCs w:val="20"/>
          <w:lang w:val="ka-GE"/>
        </w:rPr>
        <w:t xml:space="preserve">ასევე </w:t>
      </w:r>
      <w:r w:rsidR="004C2C7D" w:rsidRPr="00C14C2D">
        <w:rPr>
          <w:rFonts w:ascii="Sylfaen" w:hAnsi="Sylfaen" w:cs="Sylfaen"/>
          <w:sz w:val="20"/>
          <w:szCs w:val="20"/>
          <w:lang w:val="ka-GE"/>
        </w:rPr>
        <w:t xml:space="preserve">უფლებამოსილია მოსთხოვოს „შემსრულებელს“ მიყენებული ზიანის </w:t>
      </w:r>
      <w:r w:rsidR="004C2C7D" w:rsidRPr="00C14C2D">
        <w:rPr>
          <w:rFonts w:ascii="Sylfaen" w:hAnsi="Sylfaen" w:cs="Sylfaen"/>
          <w:sz w:val="20"/>
          <w:szCs w:val="20"/>
          <w:lang w:val="ka-GE"/>
        </w:rPr>
        <w:lastRenderedPageBreak/>
        <w:t xml:space="preserve">ანაზღაურება, ასეთის არსებობის შემთხვევაში ან/და დააკისროს პირგასამტეხლო </w:t>
      </w:r>
      <w:r w:rsidR="00AE1BCE" w:rsidRPr="00C14C2D">
        <w:rPr>
          <w:rFonts w:ascii="Sylfaen" w:hAnsi="Sylfaen" w:cs="Sylfaen"/>
          <w:sz w:val="20"/>
          <w:szCs w:val="20"/>
          <w:lang w:val="ka-GE"/>
        </w:rPr>
        <w:t>500 (ხუთასი) ლარის</w:t>
      </w:r>
      <w:r w:rsidR="004C2C7D" w:rsidRPr="00C14C2D">
        <w:rPr>
          <w:rFonts w:ascii="Sylfaen" w:hAnsi="Sylfaen" w:cs="Sylfaen"/>
          <w:sz w:val="20"/>
          <w:szCs w:val="20"/>
          <w:lang w:val="ka-GE"/>
        </w:rPr>
        <w:t xml:space="preserve"> ოდენობით</w:t>
      </w:r>
      <w:r w:rsidR="00FC6A41" w:rsidRPr="00C14C2D">
        <w:rPr>
          <w:rFonts w:ascii="Sylfaen" w:hAnsi="Sylfaen" w:cs="Sylfaen"/>
          <w:sz w:val="20"/>
          <w:szCs w:val="20"/>
          <w:lang w:val="ka-GE"/>
        </w:rPr>
        <w:t xml:space="preserve"> თითოეული და ყოველი დარღვევისთვის</w:t>
      </w:r>
      <w:r w:rsidRPr="00C14C2D">
        <w:rPr>
          <w:rFonts w:ascii="Sylfaen" w:hAnsi="Sylfaen" w:cs="Sylfaen"/>
          <w:sz w:val="20"/>
          <w:szCs w:val="20"/>
          <w:lang w:val="ka-GE"/>
        </w:rPr>
        <w:t>. „დამკვეთი“ ა</w:t>
      </w:r>
      <w:r w:rsidR="003C1BC1" w:rsidRPr="00C14C2D">
        <w:rPr>
          <w:rFonts w:ascii="Sylfaen" w:hAnsi="Sylfaen" w:cs="Sylfaen"/>
          <w:sz w:val="20"/>
          <w:szCs w:val="20"/>
          <w:lang w:val="ka-GE"/>
        </w:rPr>
        <w:t xml:space="preserve">სევე </w:t>
      </w:r>
      <w:r w:rsidRPr="00C14C2D">
        <w:rPr>
          <w:rFonts w:ascii="Sylfaen" w:hAnsi="Sylfaen" w:cs="Sylfaen"/>
          <w:sz w:val="20"/>
          <w:szCs w:val="20"/>
          <w:lang w:val="ka-GE"/>
        </w:rPr>
        <w:t xml:space="preserve">უფლებამოსილია </w:t>
      </w:r>
      <w:r w:rsidR="003C1BC1" w:rsidRPr="00C14C2D">
        <w:rPr>
          <w:rFonts w:ascii="Sylfaen" w:hAnsi="Sylfaen" w:cs="Sylfaen"/>
          <w:sz w:val="20"/>
          <w:szCs w:val="20"/>
          <w:lang w:val="ka-GE"/>
        </w:rPr>
        <w:t xml:space="preserve">„შემსრულებელს“ </w:t>
      </w:r>
      <w:r w:rsidR="00B039AA" w:rsidRPr="00C14C2D">
        <w:rPr>
          <w:rFonts w:ascii="Sylfaen" w:hAnsi="Sylfaen" w:cs="Sylfaen"/>
          <w:sz w:val="20"/>
          <w:szCs w:val="20"/>
          <w:lang w:val="ka-GE"/>
        </w:rPr>
        <w:t xml:space="preserve">დააკისროს გამოყენებული მასალის/ტექნოლოგიის </w:t>
      </w:r>
      <w:r w:rsidR="003C1BC1" w:rsidRPr="00C14C2D">
        <w:rPr>
          <w:rFonts w:ascii="Sylfaen" w:hAnsi="Sylfaen" w:cs="Sylfaen"/>
          <w:sz w:val="20"/>
          <w:szCs w:val="20"/>
          <w:lang w:val="ka-GE"/>
        </w:rPr>
        <w:t>ექსპერტიზაზე გაწეული ხარჯების ანაზღაურება, ასეთის არსებობის შემთხვევაში</w:t>
      </w:r>
      <w:r w:rsidR="00B039AA" w:rsidRPr="00C14C2D">
        <w:rPr>
          <w:rFonts w:ascii="Sylfaen" w:hAnsi="Sylfaen" w:cs="Sylfaen"/>
          <w:sz w:val="20"/>
          <w:szCs w:val="20"/>
          <w:lang w:val="ka-GE"/>
        </w:rPr>
        <w:t>,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w:t>
      </w:r>
      <w:r w:rsidR="004C2C7D" w:rsidRPr="00C14C2D">
        <w:rPr>
          <w:rFonts w:ascii="Sylfaen" w:hAnsi="Sylfaen" w:cs="Sylfaen"/>
          <w:sz w:val="20"/>
          <w:szCs w:val="20"/>
          <w:lang w:val="ka-GE"/>
        </w:rPr>
        <w:t xml:space="preserve">.  </w:t>
      </w:r>
    </w:p>
    <w:p w14:paraId="2470F67A" w14:textId="7C4207B1" w:rsidR="00F31730" w:rsidRPr="00C14C2D" w:rsidRDefault="003F2256" w:rsidP="0065035F">
      <w:pPr>
        <w:pStyle w:val="ListParagraph"/>
        <w:spacing w:after="0" w:line="360" w:lineRule="auto"/>
        <w:ind w:left="0"/>
        <w:jc w:val="both"/>
        <w:rPr>
          <w:rFonts w:ascii="Sylfaen" w:hAnsi="Sylfaen"/>
          <w:sz w:val="20"/>
          <w:szCs w:val="20"/>
          <w:lang w:val="ka-GE"/>
        </w:rPr>
      </w:pPr>
      <w:r w:rsidRPr="00C14C2D">
        <w:rPr>
          <w:rFonts w:ascii="Sylfaen" w:hAnsi="Sylfaen"/>
          <w:sz w:val="20"/>
          <w:szCs w:val="20"/>
          <w:lang w:val="ka-GE"/>
        </w:rPr>
        <w:t>9.6</w:t>
      </w:r>
      <w:r w:rsidR="00B70053" w:rsidRPr="00C14C2D">
        <w:rPr>
          <w:rFonts w:ascii="Sylfaen" w:hAnsi="Sylfaen"/>
          <w:sz w:val="20"/>
          <w:szCs w:val="20"/>
          <w:lang w:val="ka-GE"/>
        </w:rPr>
        <w:t xml:space="preserve"> </w:t>
      </w:r>
      <w:r w:rsidR="00F31730" w:rsidRPr="00C14C2D">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w:t>
      </w:r>
      <w:r w:rsidR="005E3F4C" w:rsidRPr="00C14C2D">
        <w:rPr>
          <w:rFonts w:ascii="Sylfaen" w:hAnsi="Sylfaen" w:cs="Sylfaen"/>
          <w:sz w:val="20"/>
          <w:szCs w:val="20"/>
          <w:lang w:val="ka-GE"/>
        </w:rPr>
        <w:t>„</w:t>
      </w:r>
      <w:r w:rsidR="00F31730" w:rsidRPr="00C14C2D">
        <w:rPr>
          <w:rFonts w:ascii="Sylfaen" w:hAnsi="Sylfaen" w:cs="Sylfaen"/>
          <w:sz w:val="20"/>
          <w:szCs w:val="20"/>
          <w:lang w:val="ka-GE"/>
        </w:rPr>
        <w:t>შე</w:t>
      </w:r>
      <w:r w:rsidRPr="00C14C2D">
        <w:rPr>
          <w:rFonts w:ascii="Sylfaen" w:hAnsi="Sylfaen" w:cs="Sylfaen"/>
          <w:sz w:val="20"/>
          <w:szCs w:val="20"/>
          <w:lang w:val="ka-GE"/>
        </w:rPr>
        <w:t>მ</w:t>
      </w:r>
      <w:r w:rsidR="00F31730" w:rsidRPr="00C14C2D">
        <w:rPr>
          <w:rFonts w:ascii="Sylfaen" w:hAnsi="Sylfaen" w:cs="Sylfaen"/>
          <w:sz w:val="20"/>
          <w:szCs w:val="20"/>
          <w:lang w:val="ka-GE"/>
        </w:rPr>
        <w:t>სრულების</w:t>
      </w:r>
      <w:r w:rsidR="005E3F4C" w:rsidRPr="00C14C2D">
        <w:rPr>
          <w:rFonts w:ascii="Sylfaen" w:hAnsi="Sylfaen" w:cs="Sylfaen"/>
          <w:sz w:val="20"/>
          <w:szCs w:val="20"/>
          <w:lang w:val="ka-GE"/>
        </w:rPr>
        <w:t>“</w:t>
      </w:r>
      <w:r w:rsidR="00F31730" w:rsidRPr="00C14C2D">
        <w:rPr>
          <w:rFonts w:ascii="Sylfaen" w:hAnsi="Sylfaen" w:cs="Sylfaen"/>
          <w:sz w:val="20"/>
          <w:szCs w:val="20"/>
          <w:lang w:val="ka-GE"/>
        </w:rPr>
        <w:t xml:space="preserve">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w:t>
      </w:r>
      <w:r w:rsidR="00DD13B1" w:rsidRPr="00C14C2D">
        <w:rPr>
          <w:rFonts w:ascii="Sylfaen" w:hAnsi="Sylfaen" w:cs="Sylfaen"/>
          <w:sz w:val="20"/>
          <w:szCs w:val="20"/>
          <w:lang w:val="ka-GE"/>
        </w:rPr>
        <w:t>დამკვე</w:t>
      </w:r>
      <w:r w:rsidR="00F31730" w:rsidRPr="00C14C2D">
        <w:rPr>
          <w:rFonts w:ascii="Sylfaen" w:hAnsi="Sylfaen" w:cs="Sylfaen"/>
          <w:sz w:val="20"/>
          <w:szCs w:val="20"/>
          <w:lang w:val="ka-GE"/>
        </w:rPr>
        <w:t>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w:t>
      </w:r>
      <w:r w:rsidR="003B2B62" w:rsidRPr="00C14C2D">
        <w:rPr>
          <w:rFonts w:ascii="Sylfaen" w:hAnsi="Sylfaen" w:cs="Sylfaen"/>
          <w:sz w:val="20"/>
          <w:szCs w:val="20"/>
          <w:lang w:val="ka-GE"/>
        </w:rPr>
        <w:t>, მათ შორის, შეზღუდვის გარეშე 6.4 მუხლში მოცემული სანქციები</w:t>
      </w:r>
      <w:r w:rsidR="00F31730" w:rsidRPr="00C14C2D">
        <w:rPr>
          <w:rFonts w:ascii="Sylfaen" w:hAnsi="Sylfaen" w:cs="Sylfaen"/>
          <w:sz w:val="20"/>
          <w:szCs w:val="20"/>
          <w:lang w:val="ka-GE"/>
        </w:rPr>
        <w:t xml:space="preserve">. ექსპერტიზის ხარჯების ანაზღაურება </w:t>
      </w:r>
      <w:r w:rsidR="00F31730" w:rsidRPr="00C14C2D">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w:t>
      </w:r>
      <w:r w:rsidR="000F011F">
        <w:rPr>
          <w:rFonts w:ascii="Sylfaen" w:hAnsi="Sylfaen"/>
          <w:sz w:val="20"/>
          <w:szCs w:val="20"/>
          <w:lang w:val="ka-GE"/>
        </w:rPr>
        <w:t>შესრულების</w:t>
      </w:r>
      <w:r w:rsidR="00F31730" w:rsidRPr="00C14C2D">
        <w:rPr>
          <w:rFonts w:ascii="Sylfaen" w:hAnsi="Sylfaen"/>
          <w:sz w:val="20"/>
          <w:szCs w:val="20"/>
          <w:lang w:val="ka-GE"/>
        </w:rPr>
        <w:t xml:space="preserve">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3D58D623" w14:textId="3799CDD2" w:rsidR="005001FC"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9.7</w:t>
      </w:r>
      <w:r w:rsidR="005001FC" w:rsidRPr="00C14C2D">
        <w:rPr>
          <w:rFonts w:ascii="Sylfaen" w:hAnsi="Sylfaen"/>
          <w:sz w:val="20"/>
          <w:szCs w:val="20"/>
          <w:lang w:val="ka-GE"/>
        </w:rPr>
        <w:t xml:space="preserve">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72654445" w14:textId="0B7AC19F" w:rsidR="00212997"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9.8</w:t>
      </w:r>
      <w:r w:rsidR="00212997" w:rsidRPr="00C14C2D">
        <w:rPr>
          <w:rFonts w:ascii="Sylfaen" w:hAnsi="Sylfaen"/>
          <w:sz w:val="20"/>
          <w:szCs w:val="20"/>
          <w:lang w:val="ka-GE"/>
        </w:rPr>
        <w:t xml:space="preserve">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6850B899" w14:textId="6A118B03"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9.</w:t>
      </w:r>
      <w:r w:rsidR="003F2256" w:rsidRPr="00C14C2D">
        <w:rPr>
          <w:rFonts w:ascii="Sylfaen" w:hAnsi="Sylfaen"/>
          <w:sz w:val="20"/>
          <w:szCs w:val="20"/>
          <w:lang w:val="ka-GE"/>
        </w:rPr>
        <w:t>9</w:t>
      </w:r>
      <w:r w:rsidRPr="00C14C2D">
        <w:rPr>
          <w:rFonts w:ascii="Sylfaen" w:hAnsi="Sylfaen"/>
          <w:sz w:val="20"/>
          <w:szCs w:val="20"/>
          <w:lang w:val="ka-GE"/>
        </w:rPr>
        <w:t xml:space="preserve"> იმ შემთხვევაში, თუ „შემსრულებელი“ დააყოვნებს </w:t>
      </w:r>
      <w:r w:rsidR="00DD1258" w:rsidRPr="00C14C2D">
        <w:rPr>
          <w:rFonts w:ascii="Sylfaen" w:hAnsi="Sylfaen"/>
          <w:sz w:val="20"/>
          <w:szCs w:val="20"/>
          <w:lang w:val="ka-GE"/>
        </w:rPr>
        <w:t xml:space="preserve">პირგასამტეხლოს ან/და </w:t>
      </w:r>
      <w:r w:rsidRPr="00C14C2D">
        <w:rPr>
          <w:rFonts w:ascii="Sylfaen" w:hAnsi="Sylfaen"/>
          <w:sz w:val="20"/>
          <w:szCs w:val="20"/>
          <w:lang w:val="ka-GE"/>
        </w:rPr>
        <w:t>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7BC6BD64" w14:textId="77777777" w:rsidR="000568F0" w:rsidRPr="00C14C2D" w:rsidRDefault="000568F0" w:rsidP="00112EC6">
      <w:pPr>
        <w:spacing w:after="0" w:line="360" w:lineRule="auto"/>
        <w:jc w:val="both"/>
        <w:rPr>
          <w:rFonts w:ascii="Sylfaen" w:hAnsi="Sylfaen"/>
          <w:sz w:val="20"/>
          <w:szCs w:val="20"/>
        </w:rPr>
      </w:pPr>
    </w:p>
    <w:p w14:paraId="125C902E" w14:textId="77777777" w:rsidR="005E425E" w:rsidRPr="00C14C2D" w:rsidRDefault="005E425E" w:rsidP="00112EC6">
      <w:pPr>
        <w:spacing w:after="0" w:line="360" w:lineRule="auto"/>
        <w:jc w:val="both"/>
        <w:rPr>
          <w:rFonts w:ascii="Sylfaen" w:hAnsi="Sylfaen" w:cs="Sylfaen"/>
          <w:b/>
          <w:sz w:val="20"/>
          <w:szCs w:val="20"/>
        </w:rPr>
      </w:pPr>
      <w:r w:rsidRPr="00C14C2D">
        <w:rPr>
          <w:rFonts w:ascii="Sylfaen" w:hAnsi="Sylfaen"/>
          <w:b/>
          <w:sz w:val="20"/>
          <w:szCs w:val="20"/>
        </w:rPr>
        <w:t>1</w:t>
      </w:r>
      <w:r w:rsidR="000568F0" w:rsidRPr="00C14C2D">
        <w:rPr>
          <w:rFonts w:ascii="Sylfaen" w:hAnsi="Sylfaen"/>
          <w:b/>
          <w:sz w:val="20"/>
          <w:szCs w:val="20"/>
          <w:lang w:val="ka-GE"/>
        </w:rPr>
        <w:t>0</w:t>
      </w:r>
      <w:r w:rsidRPr="00C14C2D">
        <w:rPr>
          <w:rFonts w:ascii="Sylfaen" w:hAnsi="Sylfaen"/>
          <w:b/>
          <w:sz w:val="20"/>
          <w:szCs w:val="20"/>
          <w:lang w:val="ka-GE"/>
        </w:rPr>
        <w:t>.</w:t>
      </w:r>
      <w:r w:rsidRPr="00C14C2D">
        <w:rPr>
          <w:rFonts w:ascii="Sylfaen" w:hAnsi="Sylfaen"/>
          <w:b/>
          <w:sz w:val="20"/>
          <w:szCs w:val="20"/>
        </w:rPr>
        <w:tab/>
      </w:r>
      <w:r w:rsidR="00D6445A" w:rsidRPr="00C14C2D">
        <w:rPr>
          <w:rFonts w:ascii="Sylfaen" w:hAnsi="Sylfaen"/>
          <w:b/>
          <w:sz w:val="20"/>
          <w:szCs w:val="20"/>
          <w:lang w:val="ka-GE"/>
        </w:rPr>
        <w:t xml:space="preserve">„ხელშეკრულების“ მოქმედების ვადა და ვადამდე </w:t>
      </w:r>
      <w:r w:rsidRPr="00C14C2D">
        <w:rPr>
          <w:rFonts w:ascii="Sylfaen" w:hAnsi="Sylfaen" w:cs="Sylfaen"/>
          <w:b/>
          <w:sz w:val="20"/>
          <w:szCs w:val="20"/>
        </w:rPr>
        <w:t>შეწყვეტა</w:t>
      </w:r>
    </w:p>
    <w:p w14:paraId="0413E917" w14:textId="72FFF2E5" w:rsidR="00D6445A" w:rsidRPr="00C14C2D" w:rsidRDefault="000568F0" w:rsidP="00D6445A">
      <w:pPr>
        <w:spacing w:after="0" w:line="360" w:lineRule="auto"/>
        <w:jc w:val="both"/>
        <w:rPr>
          <w:rFonts w:ascii="Sylfaen" w:hAnsi="Sylfaen"/>
          <w:sz w:val="20"/>
          <w:szCs w:val="20"/>
        </w:rPr>
      </w:pPr>
      <w:r w:rsidRPr="00C14C2D">
        <w:rPr>
          <w:rFonts w:ascii="Sylfaen" w:hAnsi="Sylfaen"/>
          <w:sz w:val="20"/>
          <w:szCs w:val="20"/>
          <w:lang w:val="ka-GE"/>
        </w:rPr>
        <w:t>10</w:t>
      </w:r>
      <w:r w:rsidR="00D6445A" w:rsidRPr="00C14C2D">
        <w:rPr>
          <w:rFonts w:ascii="Sylfaen" w:hAnsi="Sylfaen"/>
          <w:sz w:val="20"/>
          <w:szCs w:val="20"/>
        </w:rPr>
        <w:t xml:space="preserve">.1 </w:t>
      </w:r>
      <w:r w:rsidR="00D6445A" w:rsidRPr="00C14C2D">
        <w:rPr>
          <w:rFonts w:ascii="Sylfaen" w:hAnsi="Sylfaen" w:cs="Sylfaen"/>
          <w:sz w:val="20"/>
          <w:szCs w:val="20"/>
        </w:rPr>
        <w:t>წინამდებარე</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ხელშეკრულება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lang w:val="ka-GE"/>
        </w:rPr>
        <w:t>ძალაში შედის</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მხარეთა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მისი</w:t>
      </w:r>
      <w:r w:rsidR="00D6445A" w:rsidRPr="00C14C2D">
        <w:rPr>
          <w:rFonts w:ascii="Sylfaen" w:hAnsi="Sylfaen"/>
          <w:sz w:val="20"/>
          <w:szCs w:val="20"/>
        </w:rPr>
        <w:t xml:space="preserve"> </w:t>
      </w:r>
      <w:r w:rsidR="00D6445A" w:rsidRPr="00C14C2D">
        <w:rPr>
          <w:rFonts w:ascii="Sylfaen" w:hAnsi="Sylfaen" w:cs="Sylfaen"/>
          <w:sz w:val="20"/>
          <w:szCs w:val="20"/>
        </w:rPr>
        <w:t>ხელმოწერის</w:t>
      </w:r>
      <w:r w:rsidR="00D6445A" w:rsidRPr="00C14C2D">
        <w:rPr>
          <w:rFonts w:ascii="Sylfaen" w:hAnsi="Sylfaen"/>
          <w:sz w:val="20"/>
          <w:szCs w:val="20"/>
        </w:rPr>
        <w:t xml:space="preserve"> </w:t>
      </w:r>
      <w:r w:rsidR="00D6445A" w:rsidRPr="00C14C2D">
        <w:rPr>
          <w:rFonts w:ascii="Sylfaen" w:hAnsi="Sylfaen" w:cs="Sylfaen"/>
          <w:sz w:val="20"/>
          <w:szCs w:val="20"/>
          <w:lang w:val="ka-GE"/>
        </w:rPr>
        <w:t>თარიღიდან (შემდგომში „</w:t>
      </w:r>
      <w:r w:rsidR="00D6445A" w:rsidRPr="00C14C2D">
        <w:rPr>
          <w:rFonts w:ascii="Sylfaen" w:hAnsi="Sylfaen" w:cs="Sylfaen"/>
          <w:b/>
          <w:sz w:val="20"/>
          <w:szCs w:val="20"/>
          <w:lang w:val="ka-GE"/>
        </w:rPr>
        <w:t>ძალაში შესვლის</w:t>
      </w:r>
      <w:r w:rsidR="00D6445A" w:rsidRPr="00C14C2D">
        <w:rPr>
          <w:rFonts w:ascii="Sylfaen" w:hAnsi="Sylfaen" w:cs="Sylfaen"/>
          <w:sz w:val="20"/>
          <w:szCs w:val="20"/>
          <w:lang w:val="ka-GE"/>
        </w:rPr>
        <w:t xml:space="preserve"> </w:t>
      </w:r>
      <w:r w:rsidR="00D6445A" w:rsidRPr="00C14C2D">
        <w:rPr>
          <w:rFonts w:ascii="Sylfaen" w:hAnsi="Sylfaen" w:cs="Sylfaen"/>
          <w:b/>
          <w:sz w:val="20"/>
          <w:szCs w:val="20"/>
          <w:lang w:val="ka-GE"/>
        </w:rPr>
        <w:t>თარიღი</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6152AE">
        <w:rPr>
          <w:rFonts w:ascii="Sylfaen" w:hAnsi="Sylfaen" w:cs="Sylfaen"/>
          <w:sz w:val="20"/>
          <w:szCs w:val="20"/>
        </w:rPr>
        <w:t xml:space="preserve">მოქმედებს </w:t>
      </w:r>
      <w:r w:rsidR="005F20DC">
        <w:rPr>
          <w:rFonts w:ascii="Sylfaen" w:hAnsi="Sylfaen"/>
          <w:sz w:val="20"/>
          <w:szCs w:val="20"/>
          <w:lang w:val="ka-GE"/>
        </w:rPr>
        <w:t>2023 წლის 1-ლი მაისის</w:t>
      </w:r>
      <w:r w:rsidR="004A3C50">
        <w:rPr>
          <w:rFonts w:ascii="Sylfaen" w:hAnsi="Sylfaen"/>
          <w:sz w:val="20"/>
          <w:szCs w:val="20"/>
          <w:lang w:val="ka-GE"/>
        </w:rPr>
        <w:t xml:space="preserve"> </w:t>
      </w:r>
      <w:r w:rsidR="00D6445A" w:rsidRPr="00C14C2D">
        <w:rPr>
          <w:rFonts w:ascii="Sylfaen" w:hAnsi="Sylfaen" w:cs="Sylfaen"/>
          <w:sz w:val="20"/>
          <w:szCs w:val="20"/>
          <w:lang w:val="ka-GE"/>
        </w:rPr>
        <w:t>ჩათვლით</w:t>
      </w:r>
      <w:r w:rsidR="00D6445A" w:rsidRPr="00C14C2D">
        <w:rPr>
          <w:rFonts w:ascii="Sylfaen" w:hAnsi="Sylfaen" w:cs="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დამკვეთის</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მიცემული</w:t>
      </w:r>
      <w:r w:rsidR="00D6445A" w:rsidRPr="00C14C2D">
        <w:rPr>
          <w:rFonts w:ascii="Sylfaen" w:hAnsi="Sylfaen"/>
          <w:sz w:val="20"/>
          <w:szCs w:val="20"/>
        </w:rPr>
        <w:t xml:space="preserve"> </w:t>
      </w:r>
      <w:r w:rsidR="00D6445A" w:rsidRPr="00C14C2D">
        <w:rPr>
          <w:rFonts w:ascii="Sylfaen" w:hAnsi="Sylfaen" w:cs="Sylfaen"/>
          <w:sz w:val="20"/>
          <w:szCs w:val="20"/>
        </w:rPr>
        <w:t>დავალებების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sz w:val="20"/>
          <w:szCs w:val="20"/>
        </w:rPr>
        <w:t xml:space="preserve">, </w:t>
      </w:r>
      <w:r w:rsidR="00D6445A" w:rsidRPr="00C14C2D">
        <w:rPr>
          <w:rFonts w:ascii="Sylfaen" w:hAnsi="Sylfaen" w:cs="Sylfaen"/>
          <w:sz w:val="20"/>
          <w:szCs w:val="20"/>
        </w:rPr>
        <w:t>ხოლო</w:t>
      </w:r>
      <w:r w:rsidR="00D6445A" w:rsidRPr="00C14C2D">
        <w:rPr>
          <w:rFonts w:ascii="Sylfaen" w:hAnsi="Sylfaen"/>
          <w:sz w:val="20"/>
          <w:szCs w:val="20"/>
        </w:rPr>
        <w:t xml:space="preserve"> </w:t>
      </w:r>
      <w:r w:rsidR="00D6445A" w:rsidRPr="00C14C2D">
        <w:rPr>
          <w:rFonts w:ascii="Sylfaen" w:hAnsi="Sylfaen" w:cs="Sylfaen"/>
          <w:sz w:val="20"/>
          <w:szCs w:val="20"/>
          <w:lang w:val="ka-GE"/>
        </w:rPr>
        <w:t>„შემსრულებლის“</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lang w:val="ka-GE"/>
        </w:rPr>
        <w:t>ნაკისრი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cs="Sylfaen"/>
          <w:sz w:val="20"/>
          <w:szCs w:val="20"/>
          <w:lang w:val="ka-GE"/>
        </w:rPr>
        <w:t xml:space="preserve"> </w:t>
      </w:r>
      <w:r w:rsidR="00D6445A" w:rsidRPr="00C14C2D">
        <w:rPr>
          <w:rFonts w:ascii="Sylfaen" w:hAnsi="Sylfaen"/>
          <w:sz w:val="20"/>
          <w:szCs w:val="20"/>
        </w:rPr>
        <w:t xml:space="preserve">- </w:t>
      </w:r>
      <w:r w:rsidR="00D6445A" w:rsidRPr="00C14C2D">
        <w:rPr>
          <w:rFonts w:ascii="Sylfaen" w:hAnsi="Sylfaen" w:cs="Sylfaen"/>
          <w:sz w:val="20"/>
          <w:szCs w:val="20"/>
        </w:rPr>
        <w:t>ასეთი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sz w:val="20"/>
          <w:szCs w:val="20"/>
        </w:rPr>
        <w:t xml:space="preserve"> </w:t>
      </w:r>
      <w:r w:rsidR="00D6445A" w:rsidRPr="00C14C2D">
        <w:rPr>
          <w:rFonts w:ascii="Sylfaen" w:hAnsi="Sylfaen" w:cs="Sylfaen"/>
          <w:sz w:val="20"/>
          <w:szCs w:val="20"/>
        </w:rPr>
        <w:t>სრულად</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C14C2D">
        <w:rPr>
          <w:rFonts w:ascii="Sylfaen" w:hAnsi="Sylfaen" w:cs="Sylfaen"/>
          <w:sz w:val="20"/>
          <w:szCs w:val="20"/>
        </w:rPr>
        <w:t>ხარისხიანად</w:t>
      </w:r>
      <w:r w:rsidR="00D6445A" w:rsidRPr="00C14C2D">
        <w:rPr>
          <w:rFonts w:ascii="Sylfaen" w:hAnsi="Sylfaen"/>
          <w:sz w:val="20"/>
          <w:szCs w:val="20"/>
        </w:rPr>
        <w:t xml:space="preserve"> </w:t>
      </w:r>
      <w:r w:rsidR="00D6445A" w:rsidRPr="00C14C2D">
        <w:rPr>
          <w:rFonts w:ascii="Sylfaen" w:hAnsi="Sylfaen" w:cs="Sylfaen"/>
          <w:sz w:val="20"/>
          <w:szCs w:val="20"/>
        </w:rPr>
        <w:t>დასრულებამდე</w:t>
      </w:r>
      <w:r w:rsidR="00D6445A" w:rsidRPr="00C14C2D">
        <w:rPr>
          <w:rFonts w:ascii="Sylfaen" w:hAnsi="Sylfaen"/>
          <w:sz w:val="20"/>
          <w:szCs w:val="20"/>
        </w:rPr>
        <w:t xml:space="preserve">. </w:t>
      </w:r>
    </w:p>
    <w:p w14:paraId="0AE1C990" w14:textId="77777777" w:rsidR="005E425E" w:rsidRPr="00C14C2D" w:rsidRDefault="000568F0" w:rsidP="00112EC6">
      <w:pPr>
        <w:spacing w:after="0" w:line="360" w:lineRule="auto"/>
        <w:jc w:val="both"/>
        <w:rPr>
          <w:rFonts w:ascii="Sylfaen" w:hAnsi="Sylfaen"/>
          <w:noProof/>
          <w:sz w:val="20"/>
          <w:szCs w:val="20"/>
          <w:lang w:val="ka-GE"/>
        </w:rPr>
      </w:pPr>
      <w:r w:rsidRPr="00C14C2D">
        <w:rPr>
          <w:rFonts w:ascii="Sylfaen" w:hAnsi="Sylfaen" w:cs="Sylfaen"/>
          <w:noProof/>
          <w:sz w:val="20"/>
          <w:szCs w:val="20"/>
        </w:rPr>
        <w:t>10</w:t>
      </w:r>
      <w:r w:rsidR="005E425E" w:rsidRPr="00C14C2D">
        <w:rPr>
          <w:rFonts w:ascii="Sylfaen" w:hAnsi="Sylfaen" w:cs="Sylfaen"/>
          <w:noProof/>
          <w:sz w:val="20"/>
          <w:szCs w:val="20"/>
        </w:rPr>
        <w:t>.</w:t>
      </w:r>
      <w:r w:rsidRPr="00C14C2D">
        <w:rPr>
          <w:rFonts w:ascii="Sylfaen" w:hAnsi="Sylfaen" w:cs="Sylfaen"/>
          <w:noProof/>
          <w:sz w:val="20"/>
          <w:szCs w:val="20"/>
          <w:lang w:val="ka-GE"/>
        </w:rPr>
        <w:t>2</w:t>
      </w:r>
      <w:r w:rsidR="005E425E" w:rsidRPr="00C14C2D">
        <w:rPr>
          <w:rFonts w:ascii="Sylfaen" w:hAnsi="Sylfaen" w:cs="Sylfaen"/>
          <w:noProof/>
          <w:sz w:val="20"/>
          <w:szCs w:val="20"/>
        </w:rPr>
        <w:t xml:space="preserve"> </w:t>
      </w:r>
      <w:r w:rsidR="005E425E" w:rsidRPr="00C14C2D">
        <w:rPr>
          <w:rFonts w:ascii="Sylfaen" w:hAnsi="Sylfaen" w:cs="Sylfaen"/>
          <w:noProof/>
          <w:sz w:val="20"/>
          <w:szCs w:val="20"/>
          <w:lang w:val="ka-GE"/>
        </w:rPr>
        <w:t>წინამდებარე</w:t>
      </w:r>
      <w:r w:rsidR="005E425E" w:rsidRPr="00C14C2D">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12FE4141"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3F1A06F9" w14:textId="77777777" w:rsidR="005E425E" w:rsidRPr="00C14C2D" w:rsidRDefault="005E425E" w:rsidP="00112EC6">
      <w:pPr>
        <w:pStyle w:val="ListParagraph"/>
        <w:spacing w:after="0" w:line="360" w:lineRule="auto"/>
        <w:ind w:left="90" w:hanging="90"/>
        <w:jc w:val="both"/>
        <w:rPr>
          <w:rFonts w:ascii="Sylfaen" w:hAnsi="Sylfaen"/>
          <w:noProof/>
          <w:sz w:val="20"/>
          <w:szCs w:val="20"/>
          <w:lang w:val="ka-GE"/>
        </w:rPr>
      </w:pPr>
      <w:r w:rsidRPr="00C14C2D">
        <w:rPr>
          <w:rFonts w:ascii="Sylfaen" w:hAnsi="Sylfaen" w:cs="Sylfaen"/>
          <w:noProof/>
          <w:sz w:val="20"/>
          <w:szCs w:val="20"/>
          <w:lang w:val="ka-GE"/>
        </w:rPr>
        <w:t>(ბ) „მხარეთა“</w:t>
      </w:r>
      <w:r w:rsidRPr="00C14C2D">
        <w:rPr>
          <w:rFonts w:ascii="Sylfaen" w:hAnsi="Sylfaen"/>
          <w:noProof/>
          <w:sz w:val="20"/>
          <w:szCs w:val="20"/>
          <w:lang w:val="ka-GE"/>
        </w:rPr>
        <w:t xml:space="preserve"> ორმხრივი წერილობითი შეთანხმებით;</w:t>
      </w:r>
    </w:p>
    <w:p w14:paraId="648A4650"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C14C2D">
        <w:rPr>
          <w:rFonts w:ascii="Sylfaen" w:hAnsi="Sylfaen"/>
          <w:noProof/>
          <w:sz w:val="20"/>
          <w:szCs w:val="20"/>
        </w:rPr>
        <w:t>;</w:t>
      </w:r>
    </w:p>
    <w:p w14:paraId="27B84C52" w14:textId="0FCDAC3C"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(დ) ნებისმიერ დროს, „შემსრულებლის“ მიერ „დამკვეთისთვის“ სულ ცოტა</w:t>
      </w:r>
      <w:r w:rsidR="00750F67" w:rsidRPr="00C14C2D">
        <w:rPr>
          <w:rFonts w:ascii="Sylfaen" w:hAnsi="Sylfaen"/>
          <w:noProof/>
          <w:sz w:val="20"/>
          <w:szCs w:val="20"/>
          <w:lang w:val="ka-GE"/>
        </w:rPr>
        <w:t xml:space="preserve"> 60</w:t>
      </w:r>
      <w:r w:rsidRPr="00C14C2D">
        <w:rPr>
          <w:rFonts w:ascii="Sylfaen" w:hAnsi="Sylfaen"/>
          <w:noProof/>
          <w:sz w:val="20"/>
          <w:szCs w:val="20"/>
          <w:lang w:val="ka-GE"/>
        </w:rPr>
        <w:t xml:space="preserve"> კალენდარული დღით ადრე გაგზავნილი წერილობითი შეტყობინებით.</w:t>
      </w:r>
    </w:p>
    <w:p w14:paraId="6454B6C9" w14:textId="77777777" w:rsidR="005E425E" w:rsidRPr="00C14C2D" w:rsidRDefault="005E425E" w:rsidP="00112EC6">
      <w:pPr>
        <w:spacing w:after="0" w:line="360" w:lineRule="auto"/>
        <w:jc w:val="both"/>
        <w:rPr>
          <w:rFonts w:ascii="Sylfaen" w:hAnsi="Sylfaen" w:cs="Sylfaen"/>
          <w:sz w:val="20"/>
          <w:szCs w:val="20"/>
        </w:rPr>
      </w:pPr>
      <w:r w:rsidRPr="00C14C2D">
        <w:rPr>
          <w:rFonts w:ascii="Sylfaen" w:hAnsi="Sylfaen"/>
          <w:noProof/>
          <w:sz w:val="20"/>
          <w:szCs w:val="20"/>
          <w:lang w:val="ka-GE"/>
        </w:rPr>
        <w:t>1</w:t>
      </w:r>
      <w:r w:rsidR="000568F0" w:rsidRPr="00C14C2D">
        <w:rPr>
          <w:rFonts w:ascii="Sylfaen" w:hAnsi="Sylfaen"/>
          <w:noProof/>
          <w:sz w:val="20"/>
          <w:szCs w:val="20"/>
          <w:lang w:val="ka-GE"/>
        </w:rPr>
        <w:t>0</w:t>
      </w:r>
      <w:r w:rsidRPr="00C14C2D">
        <w:rPr>
          <w:rFonts w:ascii="Sylfaen" w:hAnsi="Sylfaen"/>
          <w:noProof/>
          <w:sz w:val="20"/>
          <w:szCs w:val="20"/>
          <w:lang w:val="ka-GE"/>
        </w:rPr>
        <w:t>.</w:t>
      </w:r>
      <w:r w:rsidR="000568F0" w:rsidRPr="00C14C2D">
        <w:rPr>
          <w:rFonts w:ascii="Sylfaen" w:hAnsi="Sylfaen"/>
          <w:noProof/>
          <w:sz w:val="20"/>
          <w:szCs w:val="20"/>
          <w:lang w:val="ka-GE"/>
        </w:rPr>
        <w:t>3</w:t>
      </w:r>
      <w:r w:rsidRPr="00C14C2D">
        <w:rPr>
          <w:rFonts w:ascii="Sylfaen" w:hAnsi="Sylfaen"/>
          <w:noProof/>
          <w:sz w:val="20"/>
          <w:szCs w:val="20"/>
          <w:lang w:val="ka-GE"/>
        </w:rPr>
        <w:t xml:space="preserve">  თუ „ხელშეკრულება“ „შემსრულებელმა“ </w:t>
      </w:r>
      <w:r w:rsidRPr="00C14C2D">
        <w:rPr>
          <w:rFonts w:ascii="Sylfaen" w:hAnsi="Sylfaen" w:cs="Sylfaen"/>
          <w:sz w:val="20"/>
          <w:szCs w:val="20"/>
        </w:rPr>
        <w:t xml:space="preserve">მაშინ შეწყვიტა, როდესაც </w:t>
      </w:r>
      <w:r w:rsidRPr="00C14C2D">
        <w:rPr>
          <w:rFonts w:ascii="Sylfaen" w:hAnsi="Sylfaen" w:cs="Sylfaen"/>
          <w:sz w:val="20"/>
          <w:szCs w:val="20"/>
          <w:lang w:val="ka-GE"/>
        </w:rPr>
        <w:t>„დამკვეთი“</w:t>
      </w:r>
      <w:r w:rsidRPr="00C14C2D">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C14C2D">
        <w:rPr>
          <w:rFonts w:ascii="Sylfaen" w:hAnsi="Sylfaen" w:cs="Sylfaen"/>
          <w:sz w:val="20"/>
          <w:szCs w:val="20"/>
          <w:lang w:val="ka-GE"/>
        </w:rPr>
        <w:t>„შემსრულებელმა“</w:t>
      </w:r>
      <w:r w:rsidRPr="00C14C2D">
        <w:rPr>
          <w:rFonts w:ascii="Sylfaen" w:hAnsi="Sylfaen" w:cs="Sylfaen"/>
          <w:sz w:val="20"/>
          <w:szCs w:val="20"/>
        </w:rPr>
        <w:t xml:space="preserve"> უნდა </w:t>
      </w:r>
      <w:r w:rsidRPr="00C14C2D">
        <w:rPr>
          <w:rFonts w:ascii="Sylfaen" w:hAnsi="Sylfaen" w:cs="Sylfaen"/>
          <w:sz w:val="20"/>
          <w:szCs w:val="20"/>
          <w:lang w:val="ka-GE"/>
        </w:rPr>
        <w:t>აუნაზღაუროს „დამკვეთს“</w:t>
      </w:r>
      <w:r w:rsidRPr="00C14C2D">
        <w:rPr>
          <w:rFonts w:ascii="Sylfaen" w:hAnsi="Sylfaen" w:cs="Sylfaen"/>
          <w:sz w:val="20"/>
          <w:szCs w:val="20"/>
        </w:rPr>
        <w:t xml:space="preserve"> </w:t>
      </w:r>
      <w:r w:rsidRPr="00C14C2D">
        <w:rPr>
          <w:rFonts w:ascii="Sylfaen" w:hAnsi="Sylfaen" w:cs="Sylfaen"/>
          <w:sz w:val="20"/>
          <w:szCs w:val="20"/>
          <w:lang w:val="ka-GE"/>
        </w:rPr>
        <w:t>„</w:t>
      </w:r>
      <w:r w:rsidRPr="00C14C2D">
        <w:rPr>
          <w:rFonts w:ascii="Sylfaen" w:hAnsi="Sylfaen" w:cs="Sylfaen"/>
          <w:sz w:val="20"/>
          <w:szCs w:val="20"/>
        </w:rPr>
        <w:t>ხელშეკრულების</w:t>
      </w:r>
      <w:r w:rsidRPr="00C14C2D">
        <w:rPr>
          <w:rFonts w:ascii="Sylfaen" w:hAnsi="Sylfaen" w:cs="Sylfaen"/>
          <w:sz w:val="20"/>
          <w:szCs w:val="20"/>
          <w:lang w:val="ka-GE"/>
        </w:rPr>
        <w:t>“</w:t>
      </w:r>
      <w:r w:rsidRPr="00C14C2D">
        <w:rPr>
          <w:rFonts w:ascii="Sylfaen" w:hAnsi="Sylfaen" w:cs="Sylfaen"/>
          <w:sz w:val="20"/>
          <w:szCs w:val="20"/>
        </w:rPr>
        <w:t xml:space="preserve"> შეწყვეტით მიყენებული ზიანი, გარდა იმ შემთხვევებისა, როცა </w:t>
      </w:r>
      <w:r w:rsidRPr="00C14C2D">
        <w:rPr>
          <w:rFonts w:ascii="Sylfaen" w:hAnsi="Sylfaen" w:cs="Sylfaen"/>
          <w:sz w:val="20"/>
          <w:szCs w:val="20"/>
          <w:lang w:val="ka-GE"/>
        </w:rPr>
        <w:t>„შემსრულებელს“</w:t>
      </w:r>
      <w:r w:rsidRPr="00C14C2D">
        <w:rPr>
          <w:rFonts w:ascii="Sylfaen" w:hAnsi="Sylfaen" w:cs="Sylfaen"/>
          <w:sz w:val="20"/>
          <w:szCs w:val="20"/>
        </w:rPr>
        <w:t xml:space="preserve"> ამისათვის მნიშვნელოვანი საფუძველი ჰქონდა. </w:t>
      </w:r>
    </w:p>
    <w:p w14:paraId="20F5246C" w14:textId="77777777" w:rsidR="005E425E" w:rsidRPr="00C14C2D" w:rsidRDefault="000568F0" w:rsidP="00112EC6">
      <w:pPr>
        <w:pStyle w:val="ListParagraph"/>
        <w:spacing w:after="0" w:line="360" w:lineRule="auto"/>
        <w:ind w:left="0"/>
        <w:jc w:val="both"/>
        <w:rPr>
          <w:rFonts w:ascii="Sylfaen" w:hAnsi="Sylfaen"/>
          <w:sz w:val="20"/>
          <w:szCs w:val="20"/>
          <w:lang w:val="ka-GE"/>
        </w:rPr>
      </w:pPr>
      <w:r w:rsidRPr="00C14C2D">
        <w:rPr>
          <w:rFonts w:ascii="Sylfaen" w:hAnsi="Sylfaen" w:cs="Sylfaen"/>
          <w:sz w:val="20"/>
          <w:szCs w:val="20"/>
          <w:lang w:val="ka-GE"/>
        </w:rPr>
        <w:t>10</w:t>
      </w:r>
      <w:r w:rsidR="005E425E" w:rsidRPr="00C14C2D">
        <w:rPr>
          <w:rFonts w:ascii="Sylfaen" w:hAnsi="Sylfaen" w:cs="Sylfaen"/>
          <w:sz w:val="20"/>
          <w:szCs w:val="20"/>
          <w:lang w:val="ka-GE"/>
        </w:rPr>
        <w:t>.</w:t>
      </w:r>
      <w:r w:rsidRPr="00C14C2D">
        <w:rPr>
          <w:rFonts w:ascii="Sylfaen" w:hAnsi="Sylfaen" w:cs="Sylfaen"/>
          <w:sz w:val="20"/>
          <w:szCs w:val="20"/>
          <w:lang w:val="ka-GE"/>
        </w:rPr>
        <w:t>4</w:t>
      </w:r>
      <w:r w:rsidR="005E425E" w:rsidRPr="00C14C2D">
        <w:rPr>
          <w:rFonts w:ascii="Sylfaen" w:hAnsi="Sylfaen" w:cs="Sylfaen"/>
          <w:sz w:val="20"/>
          <w:szCs w:val="20"/>
          <w:lang w:val="ka-GE"/>
        </w:rPr>
        <w:t xml:space="preserve"> </w:t>
      </w:r>
      <w:r w:rsidR="005E425E" w:rsidRPr="00C14C2D">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005E425E" w:rsidRPr="00C14C2D">
        <w:rPr>
          <w:rFonts w:ascii="Sylfaen" w:hAnsi="Sylfaen"/>
          <w:sz w:val="20"/>
          <w:szCs w:val="20"/>
        </w:rPr>
        <w:t>,</w:t>
      </w:r>
      <w:r w:rsidR="005E425E" w:rsidRPr="00C14C2D">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7783102F" w14:textId="77777777" w:rsidR="005E425E" w:rsidRPr="00C14C2D" w:rsidRDefault="005E425E" w:rsidP="00112EC6">
      <w:pPr>
        <w:pStyle w:val="ListParagraph"/>
        <w:spacing w:after="0" w:line="360" w:lineRule="auto"/>
        <w:ind w:left="0"/>
        <w:jc w:val="both"/>
        <w:rPr>
          <w:rFonts w:ascii="Sylfaen" w:hAnsi="Sylfaen"/>
          <w:sz w:val="20"/>
          <w:szCs w:val="20"/>
          <w:lang w:val="ka-GE"/>
        </w:rPr>
      </w:pPr>
    </w:p>
    <w:p w14:paraId="7A10C9D1" w14:textId="77777777" w:rsidR="005E425E" w:rsidRPr="00C14C2D" w:rsidRDefault="005E425E" w:rsidP="000568F0">
      <w:pPr>
        <w:pStyle w:val="ListParagraph"/>
        <w:numPr>
          <w:ilvl w:val="0"/>
          <w:numId w:val="19"/>
        </w:numPr>
        <w:spacing w:after="0" w:line="360" w:lineRule="auto"/>
        <w:ind w:hanging="720"/>
        <w:jc w:val="both"/>
        <w:rPr>
          <w:rFonts w:ascii="Sylfaen" w:hAnsi="Sylfaen"/>
          <w:b/>
          <w:sz w:val="20"/>
          <w:szCs w:val="20"/>
        </w:rPr>
      </w:pPr>
      <w:r w:rsidRPr="00C14C2D">
        <w:rPr>
          <w:rFonts w:ascii="Sylfaen" w:hAnsi="Sylfaen" w:cs="Sylfaen"/>
          <w:b/>
          <w:sz w:val="20"/>
          <w:szCs w:val="20"/>
        </w:rPr>
        <w:t>ფორს</w:t>
      </w:r>
      <w:r w:rsidRPr="00C14C2D">
        <w:rPr>
          <w:rFonts w:ascii="Sylfaen" w:hAnsi="Sylfaen"/>
          <w:b/>
          <w:sz w:val="20"/>
          <w:szCs w:val="20"/>
        </w:rPr>
        <w:t>-</w:t>
      </w:r>
      <w:r w:rsidRPr="00C14C2D">
        <w:rPr>
          <w:rFonts w:ascii="Sylfaen" w:hAnsi="Sylfaen" w:cs="Sylfaen"/>
          <w:b/>
          <w:sz w:val="20"/>
          <w:szCs w:val="20"/>
        </w:rPr>
        <w:t>მაჟორი</w:t>
      </w:r>
    </w:p>
    <w:p w14:paraId="711B42BF" w14:textId="77777777" w:rsidR="005E425E" w:rsidRPr="00C14C2D" w:rsidRDefault="005E425E" w:rsidP="00112EC6">
      <w:pPr>
        <w:tabs>
          <w:tab w:val="left" w:pos="0"/>
        </w:tabs>
        <w:spacing w:after="0" w:line="360" w:lineRule="auto"/>
        <w:jc w:val="both"/>
        <w:rPr>
          <w:rFonts w:ascii="Sylfaen" w:hAnsi="Sylfaen"/>
          <w:sz w:val="20"/>
          <w:szCs w:val="20"/>
          <w:lang w:val="ka-GE"/>
        </w:rPr>
      </w:pPr>
      <w:r w:rsidRPr="00C14C2D">
        <w:rPr>
          <w:rFonts w:ascii="Sylfaen" w:hAnsi="Sylfaen"/>
          <w:sz w:val="20"/>
          <w:szCs w:val="20"/>
          <w:lang w:val="ka-GE"/>
        </w:rPr>
        <w:t>1</w:t>
      </w:r>
      <w:r w:rsidR="00C06985" w:rsidRPr="00C14C2D">
        <w:rPr>
          <w:rFonts w:ascii="Sylfaen" w:hAnsi="Sylfaen"/>
          <w:sz w:val="20"/>
          <w:szCs w:val="20"/>
          <w:lang w:val="ka-GE"/>
        </w:rPr>
        <w:t>1</w:t>
      </w:r>
      <w:r w:rsidRPr="00C14C2D">
        <w:rPr>
          <w:rFonts w:ascii="Sylfaen" w:hAnsi="Sylfaen"/>
          <w:sz w:val="20"/>
          <w:szCs w:val="20"/>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C14C2D">
        <w:rPr>
          <w:rFonts w:ascii="Sylfaen" w:hAnsi="Sylfaen"/>
          <w:b/>
          <w:sz w:val="20"/>
          <w:szCs w:val="20"/>
          <w:lang w:val="ka-GE"/>
        </w:rPr>
        <w:t>ფორს-მაჟორული ვითარება</w:t>
      </w:r>
      <w:r w:rsidRPr="00C14C2D">
        <w:rPr>
          <w:rFonts w:ascii="Sylfaen" w:hAnsi="Sylfaen"/>
          <w:sz w:val="20"/>
          <w:szCs w:val="20"/>
          <w:lang w:val="ka-GE"/>
        </w:rPr>
        <w:t xml:space="preserve">“). </w:t>
      </w:r>
    </w:p>
    <w:p w14:paraId="3DDC81EA"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w:t>
      </w:r>
      <w:r w:rsidRPr="00C14C2D">
        <w:rPr>
          <w:rFonts w:ascii="Sylfaen" w:hAnsi="Sylfaen"/>
          <w:sz w:val="20"/>
          <w:szCs w:val="20"/>
          <w:lang w:val="ka-GE"/>
        </w:rPr>
        <w:lastRenderedPageBreak/>
        <w:t>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r w:rsidR="00C06985" w:rsidRPr="00C14C2D">
        <w:rPr>
          <w:rFonts w:ascii="Sylfaen" w:hAnsi="Sylfaen"/>
          <w:sz w:val="20"/>
          <w:szCs w:val="20"/>
          <w:lang w:val="ka-GE"/>
        </w:rPr>
        <w:t>.</w:t>
      </w:r>
    </w:p>
    <w:p w14:paraId="4F70B078"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r w:rsidR="00C06985" w:rsidRPr="00C14C2D">
        <w:rPr>
          <w:rFonts w:ascii="Sylfaen" w:hAnsi="Sylfaen"/>
          <w:sz w:val="20"/>
          <w:szCs w:val="20"/>
          <w:lang w:val="ka-GE"/>
        </w:rPr>
        <w:t>.</w:t>
      </w:r>
    </w:p>
    <w:p w14:paraId="312EC9DB"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6B029D5D" w14:textId="77777777" w:rsidR="005E425E"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იმ</w:t>
      </w:r>
      <w:r w:rsidRPr="00C14C2D">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5E5BEB93" w14:textId="77777777" w:rsidR="00C06985" w:rsidRPr="00C14C2D" w:rsidRDefault="00C06985" w:rsidP="00C06985">
      <w:pPr>
        <w:pStyle w:val="ListParagraph"/>
        <w:tabs>
          <w:tab w:val="left" w:pos="0"/>
        </w:tabs>
        <w:spacing w:after="0" w:line="360" w:lineRule="auto"/>
        <w:ind w:left="0"/>
        <w:jc w:val="both"/>
        <w:rPr>
          <w:rFonts w:ascii="Sylfaen" w:hAnsi="Sylfaen"/>
          <w:sz w:val="20"/>
          <w:szCs w:val="20"/>
          <w:lang w:val="ka-GE"/>
        </w:rPr>
      </w:pPr>
    </w:p>
    <w:p w14:paraId="07694ABC"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1</w:t>
      </w:r>
      <w:r w:rsidR="00C06985" w:rsidRPr="00C14C2D">
        <w:rPr>
          <w:rFonts w:ascii="Sylfaen" w:hAnsi="Sylfaen"/>
          <w:b/>
          <w:sz w:val="20"/>
          <w:szCs w:val="20"/>
          <w:lang w:val="ka-GE"/>
        </w:rPr>
        <w:t>2</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დავების</w:t>
      </w:r>
      <w:r w:rsidRPr="00C14C2D">
        <w:rPr>
          <w:rFonts w:ascii="Sylfaen" w:hAnsi="Sylfaen"/>
          <w:b/>
          <w:sz w:val="20"/>
          <w:szCs w:val="20"/>
        </w:rPr>
        <w:t xml:space="preserve"> </w:t>
      </w:r>
      <w:r w:rsidRPr="00C14C2D">
        <w:rPr>
          <w:rFonts w:ascii="Sylfaen" w:hAnsi="Sylfaen" w:cs="Sylfaen"/>
          <w:b/>
          <w:sz w:val="20"/>
          <w:szCs w:val="20"/>
        </w:rPr>
        <w:t>გადაწყვეტის</w:t>
      </w:r>
      <w:r w:rsidRPr="00C14C2D">
        <w:rPr>
          <w:rFonts w:ascii="Sylfaen" w:hAnsi="Sylfaen"/>
          <w:b/>
          <w:sz w:val="20"/>
          <w:szCs w:val="20"/>
        </w:rPr>
        <w:t xml:space="preserve"> </w:t>
      </w:r>
      <w:r w:rsidRPr="00C14C2D">
        <w:rPr>
          <w:rFonts w:ascii="Sylfaen" w:hAnsi="Sylfaen" w:cs="Sylfaen"/>
          <w:b/>
          <w:sz w:val="20"/>
          <w:szCs w:val="20"/>
        </w:rPr>
        <w:t>წესი</w:t>
      </w:r>
    </w:p>
    <w:p w14:paraId="6D64CA16" w14:textId="77777777" w:rsidR="005E425E" w:rsidRPr="00C14C2D" w:rsidRDefault="00C06985" w:rsidP="00112EC6">
      <w:pPr>
        <w:spacing w:after="0" w:line="360" w:lineRule="auto"/>
        <w:jc w:val="both"/>
        <w:rPr>
          <w:rFonts w:ascii="Sylfaen" w:hAnsi="Sylfaen"/>
          <w:sz w:val="20"/>
          <w:szCs w:val="20"/>
          <w:lang w:val="ka-GE"/>
        </w:rPr>
      </w:pPr>
      <w:r w:rsidRPr="00C14C2D">
        <w:rPr>
          <w:rFonts w:ascii="Sylfaen" w:hAnsi="Sylfaen"/>
          <w:sz w:val="20"/>
          <w:szCs w:val="20"/>
        </w:rPr>
        <w:t>12</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 xml:space="preserve">„მხარეთა“ შორის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შეთანხმებას, მაშინ დავის გადასაწყვეტად „მხარეები“ მიმართავენ საქართველოს შესაბამისი </w:t>
      </w:r>
      <w:r w:rsidR="005E425E" w:rsidRPr="00C14C2D">
        <w:rPr>
          <w:rFonts w:ascii="Sylfaen" w:hAnsi="Sylfaen"/>
          <w:noProof/>
          <w:sz w:val="20"/>
          <w:szCs w:val="20"/>
          <w:lang w:val="ka-GE"/>
        </w:rPr>
        <w:t xml:space="preserve">განსჯადობის </w:t>
      </w:r>
      <w:r w:rsidR="005E425E" w:rsidRPr="00C14C2D">
        <w:rPr>
          <w:rFonts w:ascii="Sylfaen" w:hAnsi="Sylfaen"/>
          <w:sz w:val="20"/>
          <w:szCs w:val="20"/>
          <w:lang w:val="ka-GE"/>
        </w:rPr>
        <w:t>სასამართლოს.</w:t>
      </w:r>
    </w:p>
    <w:p w14:paraId="4EA9AC3F" w14:textId="77777777" w:rsidR="00C06985" w:rsidRPr="00C14C2D" w:rsidRDefault="00C06985" w:rsidP="00112EC6">
      <w:pPr>
        <w:spacing w:after="0" w:line="360" w:lineRule="auto"/>
        <w:jc w:val="both"/>
        <w:rPr>
          <w:rFonts w:ascii="Sylfaen" w:hAnsi="Sylfaen"/>
          <w:sz w:val="20"/>
          <w:szCs w:val="20"/>
          <w:lang w:val="ka-GE"/>
        </w:rPr>
      </w:pPr>
    </w:p>
    <w:p w14:paraId="5E41C946" w14:textId="77777777" w:rsidR="005E425E" w:rsidRPr="00C14C2D" w:rsidRDefault="00C06985" w:rsidP="00C06985">
      <w:pPr>
        <w:spacing w:after="0" w:line="360" w:lineRule="auto"/>
        <w:ind w:left="360" w:hanging="360"/>
        <w:jc w:val="both"/>
        <w:rPr>
          <w:rFonts w:ascii="Sylfaen" w:hAnsi="Sylfaen"/>
          <w:b/>
          <w:sz w:val="20"/>
          <w:szCs w:val="20"/>
        </w:rPr>
      </w:pPr>
      <w:r w:rsidRPr="00C14C2D">
        <w:rPr>
          <w:rFonts w:ascii="Sylfaen" w:hAnsi="Sylfaen" w:cs="Sylfaen"/>
          <w:b/>
          <w:sz w:val="20"/>
          <w:szCs w:val="20"/>
          <w:lang w:val="ka-GE"/>
        </w:rPr>
        <w:t xml:space="preserve">13. </w:t>
      </w:r>
      <w:r w:rsidRPr="00C14C2D">
        <w:rPr>
          <w:rFonts w:ascii="Sylfaen" w:hAnsi="Sylfaen" w:cs="Sylfaen"/>
          <w:b/>
          <w:sz w:val="20"/>
          <w:szCs w:val="20"/>
          <w:lang w:val="ka-GE"/>
        </w:rPr>
        <w:tab/>
      </w:r>
      <w:r w:rsidRPr="00C14C2D">
        <w:rPr>
          <w:rFonts w:ascii="Sylfaen" w:hAnsi="Sylfaen" w:cs="Sylfaen"/>
          <w:b/>
          <w:sz w:val="20"/>
          <w:szCs w:val="20"/>
          <w:lang w:val="ka-GE"/>
        </w:rPr>
        <w:tab/>
      </w:r>
      <w:r w:rsidR="005E425E" w:rsidRPr="00C14C2D">
        <w:rPr>
          <w:rFonts w:ascii="Sylfaen" w:hAnsi="Sylfaen" w:cs="Sylfaen"/>
          <w:b/>
          <w:sz w:val="20"/>
          <w:szCs w:val="20"/>
        </w:rPr>
        <w:t>დასკვნითი</w:t>
      </w:r>
      <w:r w:rsidR="005E425E" w:rsidRPr="00C14C2D">
        <w:rPr>
          <w:rFonts w:ascii="Sylfaen" w:hAnsi="Sylfaen"/>
          <w:b/>
          <w:sz w:val="20"/>
          <w:szCs w:val="20"/>
        </w:rPr>
        <w:t xml:space="preserve"> </w:t>
      </w:r>
      <w:r w:rsidR="005E425E" w:rsidRPr="00C14C2D">
        <w:rPr>
          <w:rFonts w:ascii="Sylfaen" w:hAnsi="Sylfaen" w:cs="Sylfaen"/>
          <w:b/>
          <w:sz w:val="20"/>
          <w:szCs w:val="20"/>
        </w:rPr>
        <w:t>დებულებები</w:t>
      </w:r>
    </w:p>
    <w:p w14:paraId="1CD35AD9" w14:textId="77777777" w:rsidR="005E425E" w:rsidRPr="00C14C2D" w:rsidRDefault="005E425E" w:rsidP="00112EC6">
      <w:pPr>
        <w:tabs>
          <w:tab w:val="left" w:pos="0"/>
        </w:tabs>
        <w:spacing w:after="0" w:line="360" w:lineRule="auto"/>
        <w:jc w:val="both"/>
        <w:rPr>
          <w:rFonts w:ascii="Sylfaen" w:hAnsi="Sylfaen" w:cs="Sylfaen"/>
          <w:sz w:val="20"/>
          <w:szCs w:val="20"/>
          <w:lang w:val="ka-GE"/>
        </w:rPr>
      </w:pPr>
      <w:r w:rsidRPr="00C14C2D">
        <w:rPr>
          <w:rFonts w:ascii="Sylfaen" w:hAnsi="Sylfaen" w:cs="Sylfaen"/>
          <w:sz w:val="20"/>
          <w:szCs w:val="20"/>
          <w:lang w:val="ka-GE"/>
        </w:rPr>
        <w:t>1</w:t>
      </w:r>
      <w:r w:rsidR="00C06985" w:rsidRPr="00C14C2D">
        <w:rPr>
          <w:rFonts w:ascii="Sylfaen" w:hAnsi="Sylfaen" w:cs="Sylfaen"/>
          <w:sz w:val="20"/>
          <w:szCs w:val="20"/>
          <w:lang w:val="ka-GE"/>
        </w:rPr>
        <w:t>3</w:t>
      </w:r>
      <w:r w:rsidRPr="00C14C2D">
        <w:rPr>
          <w:rFonts w:ascii="Sylfaen" w:hAnsi="Sylfaen" w:cs="Sylfaen"/>
          <w:sz w:val="20"/>
          <w:szCs w:val="20"/>
          <w:lang w:val="ka-GE"/>
        </w:rPr>
        <w:t>.1 წინამდებარე</w:t>
      </w:r>
      <w:r w:rsidRPr="00C14C2D">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7350F731"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0428142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1098FD40"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noProof/>
          <w:sz w:val="20"/>
          <w:szCs w:val="20"/>
          <w:lang w:val="ka-GE"/>
        </w:rPr>
        <w:t>წინამდებარე</w:t>
      </w:r>
      <w:r w:rsidRPr="00C14C2D">
        <w:rPr>
          <w:rFonts w:ascii="Sylfaen" w:hAnsi="Sylfaen"/>
          <w:noProof/>
          <w:sz w:val="20"/>
          <w:szCs w:val="20"/>
          <w:lang w:val="ka-GE"/>
        </w:rPr>
        <w:t xml:space="preserve"> „ხელშეკრულების“ </w:t>
      </w:r>
      <w:r w:rsidRPr="00C14C2D">
        <w:rPr>
          <w:rFonts w:ascii="Sylfaen" w:hAnsi="Sylfaen" w:cs="Sylfaen"/>
          <w:sz w:val="20"/>
          <w:szCs w:val="20"/>
        </w:rPr>
        <w:t>რომელიმე</w:t>
      </w:r>
      <w:r w:rsidRPr="00C14C2D">
        <w:rPr>
          <w:rFonts w:ascii="Sylfaen" w:hAnsi="Sylfaen"/>
          <w:sz w:val="20"/>
          <w:szCs w:val="20"/>
        </w:rPr>
        <w:t xml:space="preserve"> </w:t>
      </w:r>
      <w:r w:rsidRPr="00C14C2D">
        <w:rPr>
          <w:rFonts w:ascii="Sylfaen" w:hAnsi="Sylfaen" w:cs="Sylfaen"/>
          <w:sz w:val="20"/>
          <w:szCs w:val="20"/>
          <w:lang w:val="ka-GE"/>
        </w:rPr>
        <w:t xml:space="preserve">მუხლის/პუნქტის/ქვეპუნქტის </w:t>
      </w:r>
      <w:r w:rsidRPr="00C14C2D">
        <w:rPr>
          <w:rFonts w:ascii="Sylfaen" w:hAnsi="Sylfaen" w:cs="Sylfaen"/>
          <w:sz w:val="20"/>
          <w:szCs w:val="20"/>
        </w:rPr>
        <w:t>ბათილობა</w:t>
      </w:r>
      <w:r w:rsidRPr="00C14C2D">
        <w:rPr>
          <w:rFonts w:ascii="Sylfaen" w:hAnsi="Sylfaen"/>
          <w:sz w:val="20"/>
          <w:szCs w:val="20"/>
        </w:rPr>
        <w:t xml:space="preserve"> </w:t>
      </w:r>
      <w:r w:rsidRPr="00C14C2D">
        <w:rPr>
          <w:rFonts w:ascii="Sylfaen" w:hAnsi="Sylfaen" w:cs="Sylfaen"/>
          <w:sz w:val="20"/>
          <w:szCs w:val="20"/>
        </w:rPr>
        <w:t>არ</w:t>
      </w:r>
      <w:r w:rsidRPr="00C14C2D">
        <w:rPr>
          <w:rFonts w:ascii="Sylfaen" w:hAnsi="Sylfaen"/>
          <w:sz w:val="20"/>
          <w:szCs w:val="20"/>
        </w:rPr>
        <w:t xml:space="preserve"> </w:t>
      </w:r>
      <w:r w:rsidRPr="00C14C2D">
        <w:rPr>
          <w:rFonts w:ascii="Sylfaen" w:hAnsi="Sylfaen" w:cs="Sylfaen"/>
          <w:sz w:val="20"/>
          <w:szCs w:val="20"/>
          <w:lang w:val="ka-GE"/>
        </w:rPr>
        <w:t xml:space="preserve">იწვევს მისი სხვა მუხლის/პუნქტის/ქვეპუნქტის ან/და </w:t>
      </w:r>
      <w:r w:rsidRPr="00C14C2D">
        <w:rPr>
          <w:rFonts w:ascii="Sylfaen" w:hAnsi="Sylfaen" w:cs="Sylfaen"/>
          <w:sz w:val="20"/>
          <w:szCs w:val="20"/>
        </w:rPr>
        <w:t>მთლიანად</w:t>
      </w:r>
      <w:r w:rsidRPr="00C14C2D">
        <w:rPr>
          <w:rFonts w:ascii="Sylfaen" w:hAnsi="Sylfaen"/>
          <w:sz w:val="20"/>
          <w:szCs w:val="20"/>
        </w:rPr>
        <w:t xml:space="preserve"> </w:t>
      </w:r>
      <w:r w:rsidRPr="00C14C2D">
        <w:rPr>
          <w:rFonts w:ascii="Sylfaen" w:hAnsi="Sylfaen"/>
          <w:sz w:val="20"/>
          <w:szCs w:val="20"/>
          <w:lang w:val="ka-GE"/>
        </w:rPr>
        <w:t xml:space="preserve">„ხელშეკრულების“ </w:t>
      </w:r>
      <w:r w:rsidRPr="00C14C2D">
        <w:rPr>
          <w:rFonts w:ascii="Sylfaen" w:hAnsi="Sylfaen" w:cs="Sylfaen"/>
          <w:sz w:val="20"/>
          <w:szCs w:val="20"/>
        </w:rPr>
        <w:t>ბათილობას</w:t>
      </w:r>
      <w:r w:rsidRPr="00C14C2D">
        <w:rPr>
          <w:rFonts w:ascii="Sylfaen" w:hAnsi="Sylfaen"/>
          <w:sz w:val="20"/>
          <w:szCs w:val="20"/>
        </w:rPr>
        <w:t xml:space="preserve">. </w:t>
      </w:r>
    </w:p>
    <w:p w14:paraId="583829C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lastRenderedPageBreak/>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A6E970" w14:textId="77777777" w:rsidR="005E425E"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07567875" w14:textId="77777777" w:rsidR="005E425E" w:rsidRPr="00C14C2D" w:rsidRDefault="005E425E" w:rsidP="00112EC6">
      <w:pPr>
        <w:pStyle w:val="ListParagraph"/>
        <w:tabs>
          <w:tab w:val="left" w:pos="0"/>
        </w:tabs>
        <w:spacing w:after="0" w:line="360" w:lineRule="auto"/>
        <w:ind w:left="0"/>
        <w:jc w:val="both"/>
        <w:rPr>
          <w:rFonts w:ascii="Sylfaen" w:hAnsi="Sylfaen"/>
          <w:sz w:val="20"/>
          <w:szCs w:val="20"/>
          <w:lang w:val="ka-GE"/>
        </w:rPr>
      </w:pPr>
    </w:p>
    <w:p w14:paraId="1B57E345" w14:textId="77777777" w:rsidR="0075389D" w:rsidRPr="00C14C2D" w:rsidRDefault="00E46B44" w:rsidP="00112EC6">
      <w:pPr>
        <w:pStyle w:val="ListParagraph"/>
        <w:tabs>
          <w:tab w:val="left" w:pos="0"/>
        </w:tabs>
        <w:spacing w:after="0" w:line="360" w:lineRule="auto"/>
        <w:ind w:left="0"/>
        <w:jc w:val="both"/>
        <w:rPr>
          <w:rFonts w:ascii="Sylfaen" w:hAnsi="Sylfaen"/>
          <w:sz w:val="20"/>
          <w:szCs w:val="20"/>
          <w:lang w:val="ka-GE"/>
        </w:rPr>
      </w:pPr>
      <w:r w:rsidRPr="00C14C2D">
        <w:rPr>
          <w:rFonts w:ascii="Sylfaen" w:hAnsi="Sylfaen"/>
          <w:sz w:val="20"/>
          <w:szCs w:val="20"/>
          <w:lang w:val="ka-GE"/>
        </w:rPr>
        <w:t xml:space="preserve">რის დასტურადაც „მხარეებმა“ უზრუნველყვეს წინამდებარე „ხელშეკრულების“ ხელმოწერა </w:t>
      </w:r>
      <w:r w:rsidR="0075389D" w:rsidRPr="00C14C2D">
        <w:rPr>
          <w:rFonts w:ascii="Sylfaen" w:hAnsi="Sylfaen"/>
          <w:sz w:val="20"/>
          <w:szCs w:val="20"/>
          <w:lang w:val="ka-GE"/>
        </w:rPr>
        <w:t>ზემოთ მითითებულ თარიღზე.</w:t>
      </w:r>
    </w:p>
    <w:p w14:paraId="15B67B7A" w14:textId="77777777" w:rsidR="0075389D" w:rsidRPr="00C14C2D" w:rsidRDefault="0075389D" w:rsidP="00112EC6">
      <w:pPr>
        <w:pStyle w:val="ListParagraph"/>
        <w:tabs>
          <w:tab w:val="left" w:pos="0"/>
        </w:tabs>
        <w:spacing w:after="0" w:line="360" w:lineRule="auto"/>
        <w:ind w:left="0"/>
        <w:jc w:val="both"/>
        <w:rPr>
          <w:rFonts w:ascii="Sylfaen" w:hAnsi="Sylfaen"/>
          <w:sz w:val="20"/>
          <w:szCs w:val="20"/>
          <w:lang w:val="ka-GE"/>
        </w:rPr>
      </w:pPr>
    </w:p>
    <w:p w14:paraId="14ABADA5" w14:textId="47D39D69" w:rsidR="005E425E" w:rsidRPr="00C14C2D" w:rsidRDefault="005E425E" w:rsidP="00112EC6">
      <w:pPr>
        <w:spacing w:after="0" w:line="360" w:lineRule="auto"/>
        <w:rPr>
          <w:rFonts w:ascii="Sylfaen" w:hAnsi="Sylfaen" w:cs="Sylfaen"/>
          <w:b/>
          <w:sz w:val="20"/>
          <w:szCs w:val="20"/>
        </w:rPr>
      </w:pPr>
      <w:r w:rsidRPr="00C14C2D">
        <w:rPr>
          <w:rFonts w:ascii="Sylfaen" w:hAnsi="Sylfaen" w:cs="Sylfaen"/>
          <w:b/>
          <w:sz w:val="20"/>
          <w:szCs w:val="20"/>
        </w:rPr>
        <w:t>მხარეთა</w:t>
      </w:r>
      <w:r w:rsidRPr="00C14C2D">
        <w:rPr>
          <w:rFonts w:ascii="Sylfaen" w:hAnsi="Sylfaen"/>
          <w:b/>
          <w:sz w:val="20"/>
          <w:szCs w:val="20"/>
        </w:rPr>
        <w:t xml:space="preserve"> </w:t>
      </w:r>
      <w:r w:rsidRPr="00C14C2D">
        <w:rPr>
          <w:rFonts w:ascii="Sylfaen" w:hAnsi="Sylfaen" w:cs="Sylfaen"/>
          <w:b/>
          <w:sz w:val="20"/>
          <w:szCs w:val="20"/>
        </w:rPr>
        <w:t>რეკვიზიტები</w:t>
      </w:r>
      <w:r w:rsidRPr="00C14C2D">
        <w:rPr>
          <w:rFonts w:ascii="Sylfaen" w:hAnsi="Sylfaen"/>
          <w:b/>
          <w:sz w:val="20"/>
          <w:szCs w:val="20"/>
        </w:rPr>
        <w:t xml:space="preserve">  </w:t>
      </w:r>
      <w:r w:rsidRPr="00C14C2D">
        <w:rPr>
          <w:rFonts w:ascii="Sylfaen" w:hAnsi="Sylfaen" w:cs="Sylfaen"/>
          <w:b/>
          <w:sz w:val="20"/>
          <w:szCs w:val="20"/>
        </w:rPr>
        <w:t>და</w:t>
      </w:r>
      <w:r w:rsidRPr="00C14C2D">
        <w:rPr>
          <w:rFonts w:ascii="Sylfaen" w:hAnsi="Sylfaen"/>
          <w:b/>
          <w:sz w:val="20"/>
          <w:szCs w:val="20"/>
        </w:rPr>
        <w:t xml:space="preserve"> </w:t>
      </w:r>
      <w:r w:rsidRPr="00C14C2D">
        <w:rPr>
          <w:rFonts w:ascii="Sylfaen" w:hAnsi="Sylfaen" w:cs="Sylfaen"/>
          <w:b/>
          <w:sz w:val="20"/>
          <w:szCs w:val="20"/>
        </w:rPr>
        <w:t>ხელმოწერები</w:t>
      </w:r>
    </w:p>
    <w:p w14:paraId="1C4A99BE" w14:textId="77777777" w:rsidR="00C405C3" w:rsidRPr="00C14C2D" w:rsidRDefault="00C405C3" w:rsidP="00112EC6">
      <w:pPr>
        <w:spacing w:after="0" w:line="360" w:lineRule="auto"/>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992"/>
      </w:tblGrid>
      <w:tr w:rsidR="005E425E" w:rsidRPr="00C14C2D" w14:paraId="5E41D19C" w14:textId="77777777" w:rsidTr="004A3C50">
        <w:trPr>
          <w:trHeight w:val="4154"/>
        </w:trPr>
        <w:tc>
          <w:tcPr>
            <w:tcW w:w="4458" w:type="dxa"/>
          </w:tcPr>
          <w:p w14:paraId="193160DF" w14:textId="77777777" w:rsidR="005E425E" w:rsidRPr="00C14C2D" w:rsidRDefault="005E425E" w:rsidP="00112EC6">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65DFAE5"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E6ED94B" w14:textId="7A4AC549" w:rsidR="005E425E" w:rsidRPr="00C14C2D" w:rsidRDefault="005E425E" w:rsidP="00112EC6">
            <w:pPr>
              <w:spacing w:line="360" w:lineRule="auto"/>
              <w:jc w:val="both"/>
              <w:rPr>
                <w:rFonts w:ascii="Sylfaen" w:hAnsi="Sylfaen" w:cs="Sylfaen"/>
                <w:sz w:val="20"/>
                <w:szCs w:val="20"/>
                <w:lang w:val="ka-GE"/>
              </w:rPr>
            </w:pPr>
            <w:r w:rsidRPr="00C14C2D">
              <w:rPr>
                <w:rFonts w:ascii="Sylfaen" w:hAnsi="Sylfaen" w:cs="Sylfaen"/>
                <w:sz w:val="20"/>
                <w:szCs w:val="20"/>
              </w:rPr>
              <w:t>ქ</w:t>
            </w:r>
            <w:r w:rsidRPr="00C14C2D">
              <w:rPr>
                <w:rFonts w:ascii="Sylfaen" w:hAnsi="Sylfaen"/>
                <w:sz w:val="20"/>
                <w:szCs w:val="20"/>
              </w:rPr>
              <w:t xml:space="preserve">. </w:t>
            </w:r>
            <w:r w:rsidRPr="00C14C2D">
              <w:rPr>
                <w:rFonts w:ascii="Sylfaen" w:hAnsi="Sylfaen" w:cs="Sylfaen"/>
                <w:sz w:val="20"/>
                <w:szCs w:val="20"/>
              </w:rPr>
              <w:t>თბილისი</w:t>
            </w:r>
            <w:r w:rsidRPr="00C14C2D">
              <w:rPr>
                <w:rFonts w:ascii="Sylfaen" w:hAnsi="Sylfaen"/>
                <w:sz w:val="20"/>
                <w:szCs w:val="20"/>
              </w:rPr>
              <w:t>,</w:t>
            </w:r>
            <w:r w:rsidR="00853871" w:rsidRPr="00C14C2D">
              <w:rPr>
                <w:rFonts w:ascii="Sylfaen" w:hAnsi="Sylfaen" w:cs="Sylfaen"/>
                <w:sz w:val="20"/>
                <w:szCs w:val="20"/>
                <w:lang w:val="ka-GE"/>
              </w:rPr>
              <w:t>მთაწმინდის რაიონი, მედეა (მზია)</w:t>
            </w:r>
          </w:p>
          <w:p w14:paraId="217F8C84" w14:textId="0206888F" w:rsidR="00853871" w:rsidRPr="00C14C2D" w:rsidRDefault="00853871" w:rsidP="00112EC6">
            <w:pPr>
              <w:spacing w:line="360" w:lineRule="auto"/>
              <w:jc w:val="both"/>
              <w:rPr>
                <w:rFonts w:ascii="Sylfaen" w:hAnsi="Sylfaen"/>
                <w:sz w:val="20"/>
                <w:szCs w:val="20"/>
                <w:lang w:val="ka-GE"/>
              </w:rPr>
            </w:pPr>
            <w:r w:rsidRPr="00C14C2D">
              <w:rPr>
                <w:rFonts w:ascii="Sylfaen" w:hAnsi="Sylfaen" w:cs="Sylfaen"/>
                <w:sz w:val="20"/>
                <w:szCs w:val="20"/>
                <w:lang w:val="ka-GE"/>
              </w:rPr>
              <w:t xml:space="preserve">ჯუღელის ქუჩა, N10 </w:t>
            </w:r>
          </w:p>
          <w:p w14:paraId="6D92CB44" w14:textId="25C55F7E"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საიდენტიფიკაციო</w:t>
            </w:r>
            <w:r w:rsidRPr="00C14C2D">
              <w:rPr>
                <w:rFonts w:ascii="Sylfaen" w:hAnsi="Sylfaen"/>
                <w:sz w:val="20"/>
                <w:szCs w:val="20"/>
              </w:rPr>
              <w:t xml:space="preserve"> </w:t>
            </w:r>
            <w:r w:rsidRPr="00C14C2D">
              <w:rPr>
                <w:rFonts w:ascii="Sylfaen" w:hAnsi="Sylfaen" w:cs="Sylfaen"/>
                <w:sz w:val="20"/>
                <w:szCs w:val="20"/>
              </w:rPr>
              <w:t>კოდი</w:t>
            </w:r>
            <w:r w:rsidR="00FD7A8F">
              <w:rPr>
                <w:rFonts w:ascii="Sylfaen" w:hAnsi="Sylfaen"/>
                <w:sz w:val="20"/>
                <w:szCs w:val="20"/>
              </w:rPr>
              <w:t xml:space="preserve"> N</w:t>
            </w:r>
            <w:r w:rsidRPr="00C14C2D">
              <w:rPr>
                <w:rFonts w:ascii="Sylfaen" w:hAnsi="Sylfaen"/>
                <w:sz w:val="20"/>
                <w:szCs w:val="20"/>
              </w:rPr>
              <w:t>203826002</w:t>
            </w:r>
          </w:p>
          <w:p w14:paraId="338CD24F" w14:textId="65E01A4C"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სს</w:t>
            </w:r>
            <w:r w:rsidR="009960DD" w:rsidRPr="00C14C2D">
              <w:rPr>
                <w:rFonts w:ascii="Sylfaen" w:hAnsi="Sylfaen" w:cs="Sylfaen"/>
                <w:sz w:val="20"/>
                <w:szCs w:val="20"/>
                <w:lang w:val="ka-GE"/>
              </w:rPr>
              <w:t xml:space="preserve"> „</w:t>
            </w:r>
            <w:r w:rsidRPr="00C14C2D">
              <w:rPr>
                <w:rFonts w:ascii="Sylfaen" w:hAnsi="Sylfaen" w:cs="Sylfaen"/>
                <w:sz w:val="20"/>
                <w:szCs w:val="20"/>
              </w:rPr>
              <w:t>თიბისი</w:t>
            </w:r>
            <w:r w:rsidRPr="00C14C2D">
              <w:rPr>
                <w:rFonts w:ascii="Sylfaen" w:hAnsi="Sylfaen"/>
                <w:sz w:val="20"/>
                <w:szCs w:val="20"/>
              </w:rPr>
              <w:t xml:space="preserve"> </w:t>
            </w:r>
            <w:r w:rsidRPr="00C14C2D">
              <w:rPr>
                <w:rFonts w:ascii="Sylfaen" w:hAnsi="Sylfaen" w:cs="Sylfaen"/>
                <w:sz w:val="20"/>
                <w:szCs w:val="20"/>
              </w:rPr>
              <w:t>ბანკი</w:t>
            </w:r>
            <w:r w:rsidR="00FD7A8F">
              <w:rPr>
                <w:rFonts w:ascii="Sylfaen" w:hAnsi="Sylfaen"/>
                <w:sz w:val="20"/>
                <w:szCs w:val="20"/>
              </w:rPr>
              <w:t>”</w:t>
            </w:r>
            <w:r w:rsidRPr="00C14C2D">
              <w:rPr>
                <w:rFonts w:ascii="Sylfaen" w:hAnsi="Sylfaen"/>
                <w:sz w:val="20"/>
                <w:szCs w:val="20"/>
              </w:rPr>
              <w:t xml:space="preserve"> </w:t>
            </w:r>
          </w:p>
          <w:p w14:paraId="3C6CFC0A"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ბანკის</w:t>
            </w:r>
            <w:r w:rsidRPr="00C14C2D">
              <w:rPr>
                <w:rFonts w:ascii="Sylfaen" w:hAnsi="Sylfaen"/>
                <w:sz w:val="20"/>
                <w:szCs w:val="20"/>
              </w:rPr>
              <w:t xml:space="preserve"> </w:t>
            </w:r>
            <w:r w:rsidRPr="00C14C2D">
              <w:rPr>
                <w:rFonts w:ascii="Sylfaen" w:hAnsi="Sylfaen" w:cs="Sylfaen"/>
                <w:sz w:val="20"/>
                <w:szCs w:val="20"/>
              </w:rPr>
              <w:t>კოდი</w:t>
            </w:r>
            <w:r w:rsidRPr="00C14C2D">
              <w:rPr>
                <w:rFonts w:ascii="Sylfaen" w:hAnsi="Sylfaen"/>
                <w:sz w:val="20"/>
                <w:szCs w:val="20"/>
              </w:rPr>
              <w:t xml:space="preserve"> </w:t>
            </w:r>
            <w:r w:rsidRPr="00C14C2D">
              <w:rPr>
                <w:rFonts w:ascii="Sylfaen" w:hAnsi="Sylfaen" w:cs="Sylfaen"/>
                <w:sz w:val="20"/>
                <w:szCs w:val="20"/>
              </w:rPr>
              <w:t>TBCBGE22</w:t>
            </w:r>
            <w:r w:rsidRPr="00C14C2D">
              <w:rPr>
                <w:rFonts w:ascii="Sylfaen" w:hAnsi="Sylfaen"/>
                <w:sz w:val="20"/>
                <w:szCs w:val="20"/>
              </w:rPr>
              <w:t xml:space="preserve">, </w:t>
            </w:r>
          </w:p>
          <w:p w14:paraId="3C0DCF38"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ანგარიშის</w:t>
            </w:r>
            <w:r w:rsidRPr="00C14C2D">
              <w:rPr>
                <w:rFonts w:ascii="Sylfaen" w:hAnsi="Sylfaen"/>
                <w:sz w:val="20"/>
                <w:szCs w:val="20"/>
              </w:rPr>
              <w:t xml:space="preserve"> # GE85</w:t>
            </w:r>
            <w:r w:rsidRPr="00C14C2D">
              <w:rPr>
                <w:rFonts w:ascii="Sylfaen" w:hAnsi="Sylfaen" w:cs="Sylfaen"/>
                <w:sz w:val="20"/>
                <w:szCs w:val="20"/>
              </w:rPr>
              <w:t>TB</w:t>
            </w:r>
            <w:r w:rsidRPr="00C14C2D">
              <w:rPr>
                <w:rFonts w:ascii="Sylfaen" w:hAnsi="Sylfaen"/>
                <w:sz w:val="20"/>
                <w:szCs w:val="20"/>
              </w:rPr>
              <w:t>1100000000467467</w:t>
            </w:r>
          </w:p>
          <w:p w14:paraId="78D36B09" w14:textId="77777777" w:rsidR="005E425E" w:rsidRPr="00C14C2D" w:rsidRDefault="005E425E" w:rsidP="00112EC6">
            <w:pPr>
              <w:pBdr>
                <w:bottom w:val="single" w:sz="6" w:space="1" w:color="auto"/>
              </w:pBdr>
              <w:spacing w:line="360" w:lineRule="auto"/>
              <w:jc w:val="both"/>
              <w:rPr>
                <w:rFonts w:ascii="Sylfaen" w:hAnsi="Sylfaen"/>
                <w:sz w:val="20"/>
                <w:szCs w:val="20"/>
              </w:rPr>
            </w:pPr>
          </w:p>
          <w:p w14:paraId="61BE3459" w14:textId="77777777" w:rsidR="005E425E" w:rsidRPr="00C14C2D" w:rsidRDefault="005E425E" w:rsidP="00112EC6">
            <w:pPr>
              <w:spacing w:line="360" w:lineRule="auto"/>
              <w:jc w:val="both"/>
              <w:rPr>
                <w:rFonts w:ascii="Sylfaen" w:hAnsi="Sylfaen"/>
                <w:sz w:val="20"/>
                <w:szCs w:val="20"/>
              </w:rPr>
            </w:pPr>
          </w:p>
          <w:p w14:paraId="58EB32BE" w14:textId="3EB686B1" w:rsidR="005E425E" w:rsidRPr="00C14C2D" w:rsidRDefault="005E425E" w:rsidP="00112EC6">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00B36CAF"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B36CAF" w:rsidRPr="00C14C2D">
              <w:rPr>
                <w:rFonts w:ascii="Sylfaen" w:hAnsi="Sylfaen" w:cs="Sylfaen"/>
                <w:sz w:val="20"/>
                <w:szCs w:val="20"/>
                <w:lang w:val="ka-GE"/>
              </w:rPr>
              <w:t xml:space="preserve">                                                                                                                                                                               </w:t>
            </w:r>
          </w:p>
          <w:p w14:paraId="520678E4"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D58A2CF" w14:textId="77777777" w:rsidR="005E425E" w:rsidRPr="00C14C2D" w:rsidRDefault="005E425E" w:rsidP="00112EC6">
            <w:pPr>
              <w:spacing w:line="360" w:lineRule="auto"/>
              <w:jc w:val="both"/>
              <w:rPr>
                <w:rFonts w:ascii="Sylfaen" w:hAnsi="Sylfaen"/>
                <w:sz w:val="20"/>
                <w:szCs w:val="20"/>
              </w:rPr>
            </w:pPr>
          </w:p>
        </w:tc>
        <w:tc>
          <w:tcPr>
            <w:tcW w:w="4992" w:type="dxa"/>
          </w:tcPr>
          <w:p w14:paraId="342D33EF" w14:textId="77777777" w:rsidR="00FD7A8F" w:rsidRDefault="005E425E" w:rsidP="00FD7A8F">
            <w:pPr>
              <w:spacing w:line="360" w:lineRule="auto"/>
              <w:jc w:val="center"/>
              <w:rPr>
                <w:rFonts w:ascii="Sylfaen" w:hAnsi="Sylfaen"/>
                <w:b/>
                <w:sz w:val="20"/>
                <w:szCs w:val="20"/>
              </w:rPr>
            </w:pPr>
            <w:r w:rsidRPr="00C14C2D">
              <w:rPr>
                <w:rFonts w:ascii="Sylfaen" w:hAnsi="Sylfaen"/>
                <w:b/>
                <w:sz w:val="20"/>
                <w:szCs w:val="20"/>
              </w:rPr>
              <w:t>შემსრულებელი</w:t>
            </w:r>
          </w:p>
          <w:p w14:paraId="3F7ED8CE" w14:textId="460BB6FD" w:rsidR="00DF1626" w:rsidRDefault="00DF1626" w:rsidP="00DF1626">
            <w:pPr>
              <w:rPr>
                <w:rFonts w:ascii="Sylfaen" w:hAnsi="Sylfaen" w:cs="Sylfaen"/>
                <w:sz w:val="20"/>
                <w:szCs w:val="20"/>
                <w:lang w:val="ka-GE"/>
              </w:rPr>
            </w:pPr>
          </w:p>
          <w:p w14:paraId="4A77D862" w14:textId="4745C246" w:rsidR="004A3C50" w:rsidRDefault="004A3C50" w:rsidP="00DF1626">
            <w:pPr>
              <w:rPr>
                <w:rFonts w:ascii="Sylfaen" w:hAnsi="Sylfaen" w:cs="Sylfaen"/>
                <w:sz w:val="20"/>
                <w:szCs w:val="20"/>
                <w:lang w:val="ka-GE"/>
              </w:rPr>
            </w:pPr>
            <w:r>
              <w:rPr>
                <w:rFonts w:ascii="Sylfaen" w:hAnsi="Sylfaen" w:cs="Sylfaen"/>
                <w:sz w:val="20"/>
                <w:szCs w:val="20"/>
                <w:lang w:val="ka-GE"/>
              </w:rPr>
              <w:t xml:space="preserve">                      </w:t>
            </w:r>
            <w:r>
              <w:rPr>
                <w:rFonts w:ascii="Sylfaen" w:hAnsi="Sylfaen"/>
                <w:sz w:val="20"/>
                <w:szCs w:val="20"/>
                <w:lang w:val="ka-GE"/>
              </w:rPr>
              <w:t>[-----------]</w:t>
            </w:r>
          </w:p>
          <w:p w14:paraId="257DD84B" w14:textId="67DF7B01" w:rsidR="004A3C50" w:rsidRDefault="004A3C50" w:rsidP="00DF1626">
            <w:pPr>
              <w:rPr>
                <w:rFonts w:ascii="Sylfaen" w:hAnsi="Sylfaen" w:cs="Sylfaen"/>
                <w:sz w:val="20"/>
                <w:szCs w:val="20"/>
                <w:lang w:val="ka-GE"/>
              </w:rPr>
            </w:pPr>
          </w:p>
          <w:p w14:paraId="037EB354" w14:textId="2EB24873" w:rsidR="004A3C50" w:rsidRDefault="004A3C50" w:rsidP="00DF1626">
            <w:pPr>
              <w:rPr>
                <w:rFonts w:ascii="Sylfaen" w:hAnsi="Sylfaen" w:cs="Sylfaen"/>
                <w:sz w:val="20"/>
                <w:szCs w:val="20"/>
                <w:lang w:val="ka-GE"/>
              </w:rPr>
            </w:pPr>
          </w:p>
          <w:p w14:paraId="089240B1" w14:textId="6DC882C4" w:rsidR="004A3C50" w:rsidRDefault="004A3C50" w:rsidP="00DF1626">
            <w:pPr>
              <w:rPr>
                <w:rFonts w:ascii="Sylfaen" w:hAnsi="Sylfaen" w:cs="Sylfaen"/>
                <w:sz w:val="20"/>
                <w:szCs w:val="20"/>
                <w:lang w:val="ka-GE"/>
              </w:rPr>
            </w:pPr>
          </w:p>
          <w:p w14:paraId="404D8972" w14:textId="799EB825" w:rsidR="004A3C50" w:rsidRDefault="004A3C50" w:rsidP="00DF1626">
            <w:pPr>
              <w:rPr>
                <w:rFonts w:ascii="Sylfaen" w:hAnsi="Sylfaen" w:cs="Sylfaen"/>
                <w:sz w:val="20"/>
                <w:szCs w:val="20"/>
                <w:lang w:val="ka-GE"/>
              </w:rPr>
            </w:pPr>
          </w:p>
          <w:p w14:paraId="590B6C8F" w14:textId="26509360" w:rsidR="004A3C50" w:rsidRDefault="004A3C50" w:rsidP="00DF1626">
            <w:pPr>
              <w:rPr>
                <w:rFonts w:ascii="Sylfaen" w:hAnsi="Sylfaen" w:cs="Sylfaen"/>
                <w:sz w:val="20"/>
                <w:szCs w:val="20"/>
                <w:lang w:val="ka-GE"/>
              </w:rPr>
            </w:pPr>
          </w:p>
          <w:p w14:paraId="7C329327" w14:textId="3B4431BC" w:rsidR="004A3C50" w:rsidRDefault="004A3C50" w:rsidP="00DF1626">
            <w:pPr>
              <w:rPr>
                <w:rFonts w:ascii="Sylfaen" w:hAnsi="Sylfaen" w:cs="Sylfaen"/>
                <w:sz w:val="20"/>
                <w:szCs w:val="20"/>
                <w:lang w:val="ka-GE"/>
              </w:rPr>
            </w:pPr>
          </w:p>
          <w:p w14:paraId="4234C8CC" w14:textId="7E08093B" w:rsidR="004A3C50" w:rsidRDefault="004A3C50" w:rsidP="00DF1626">
            <w:pPr>
              <w:rPr>
                <w:rFonts w:ascii="Sylfaen" w:hAnsi="Sylfaen" w:cs="Sylfaen"/>
                <w:sz w:val="20"/>
                <w:szCs w:val="20"/>
                <w:lang w:val="ka-GE"/>
              </w:rPr>
            </w:pPr>
          </w:p>
          <w:p w14:paraId="15571572" w14:textId="48DE7760" w:rsidR="004A3C50" w:rsidRDefault="004A3C50" w:rsidP="00DF1626">
            <w:pPr>
              <w:rPr>
                <w:rFonts w:ascii="Sylfaen" w:hAnsi="Sylfaen" w:cs="Sylfaen"/>
                <w:sz w:val="20"/>
                <w:szCs w:val="20"/>
                <w:lang w:val="ka-GE"/>
              </w:rPr>
            </w:pPr>
          </w:p>
          <w:p w14:paraId="19968A39" w14:textId="77777777" w:rsidR="004A3C50" w:rsidRPr="00DF1626" w:rsidRDefault="004A3C50" w:rsidP="00DF1626">
            <w:pPr>
              <w:rPr>
                <w:rFonts w:ascii="Sylfaen" w:hAnsi="Sylfaen" w:cs="Sylfaen"/>
                <w:sz w:val="20"/>
                <w:szCs w:val="20"/>
                <w:lang w:val="ka-GE"/>
              </w:rPr>
            </w:pPr>
          </w:p>
          <w:p w14:paraId="2B39ECE7" w14:textId="3ECDE169" w:rsidR="00DF1626" w:rsidRDefault="00FD7A8F" w:rsidP="00697B84">
            <w:pPr>
              <w:spacing w:line="360" w:lineRule="auto"/>
              <w:jc w:val="right"/>
              <w:rPr>
                <w:rFonts w:ascii="Sylfaen" w:hAnsi="Sylfaen"/>
                <w:sz w:val="20"/>
                <w:szCs w:val="20"/>
                <w:lang w:val="ka-GE"/>
              </w:rPr>
            </w:pPr>
            <w:r w:rsidRPr="00C14C2D">
              <w:rPr>
                <w:rFonts w:ascii="Sylfaen" w:hAnsi="Sylfaen"/>
                <w:noProof/>
                <w:sz w:val="20"/>
                <w:szCs w:val="20"/>
              </w:rPr>
              <mc:AlternateContent>
                <mc:Choice Requires="wps">
                  <w:drawing>
                    <wp:anchor distT="0" distB="0" distL="114300" distR="114300" simplePos="0" relativeHeight="251659264" behindDoc="0" locked="0" layoutInCell="1" allowOverlap="1" wp14:anchorId="01BE9BFD" wp14:editId="610DF26E">
                      <wp:simplePos x="0" y="0"/>
                      <wp:positionH relativeFrom="column">
                        <wp:posOffset>618490</wp:posOffset>
                      </wp:positionH>
                      <wp:positionV relativeFrom="paragraph">
                        <wp:posOffset>222250</wp:posOffset>
                      </wp:positionV>
                      <wp:extent cx="2571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717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23C925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7.5pt" to="25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" strokecolor="black [3200]" strokeweight=".5pt">
                      <v:stroke joinstyle="miter"/>
                    </v:line>
                  </w:pict>
                </mc:Fallback>
              </mc:AlternateContent>
            </w:r>
          </w:p>
          <w:p w14:paraId="6E9BCC7E" w14:textId="61DD374C" w:rsidR="00225CBB" w:rsidRDefault="00225CBB" w:rsidP="00FD7A8F">
            <w:pPr>
              <w:spacing w:line="360" w:lineRule="auto"/>
              <w:rPr>
                <w:rFonts w:ascii="Sylfaen" w:hAnsi="Sylfaen"/>
                <w:sz w:val="20"/>
                <w:szCs w:val="20"/>
                <w:lang w:val="ka-GE"/>
              </w:rPr>
            </w:pPr>
          </w:p>
          <w:p w14:paraId="5714ED27" w14:textId="4DD3D18D" w:rsidR="00225CBB" w:rsidRPr="00225CBB" w:rsidRDefault="00225CBB" w:rsidP="004A3C50">
            <w:pPr>
              <w:spacing w:line="360" w:lineRule="auto"/>
              <w:rPr>
                <w:rFonts w:ascii="Sylfaen" w:hAnsi="Sylfaen"/>
                <w:sz w:val="20"/>
                <w:szCs w:val="20"/>
                <w:lang w:val="ka-GE"/>
              </w:rPr>
            </w:pPr>
            <w:r>
              <w:rPr>
                <w:rFonts w:ascii="Sylfaen" w:hAnsi="Sylfaen"/>
                <w:sz w:val="20"/>
                <w:szCs w:val="20"/>
                <w:lang w:val="ka-GE"/>
              </w:rPr>
              <w:t xml:space="preserve">                      </w:t>
            </w:r>
            <w:r w:rsidR="00C263F5">
              <w:rPr>
                <w:rFonts w:ascii="Sylfaen" w:hAnsi="Sylfaen"/>
                <w:sz w:val="20"/>
                <w:szCs w:val="20"/>
                <w:lang w:val="ka-GE"/>
              </w:rPr>
              <w:t xml:space="preserve">    </w:t>
            </w:r>
            <w:r w:rsidR="004A3C50">
              <w:rPr>
                <w:rFonts w:ascii="Sylfaen" w:hAnsi="Sylfaen"/>
                <w:sz w:val="20"/>
                <w:szCs w:val="20"/>
                <w:lang w:val="ka-GE"/>
              </w:rPr>
              <w:t>[-----------]</w:t>
            </w:r>
          </w:p>
          <w:p w14:paraId="2FAD66AD" w14:textId="401A8AF7" w:rsidR="00D427B7" w:rsidRPr="00C14C2D" w:rsidRDefault="00D427B7" w:rsidP="00D427B7">
            <w:pPr>
              <w:rPr>
                <w:rFonts w:ascii="Sylfaen" w:hAnsi="Sylfaen"/>
                <w:sz w:val="20"/>
                <w:szCs w:val="20"/>
              </w:rPr>
            </w:pPr>
          </w:p>
          <w:p w14:paraId="79310CCA" w14:textId="2741E1D0" w:rsidR="00D427B7" w:rsidRPr="00C14C2D" w:rsidRDefault="00D427B7" w:rsidP="00D427B7">
            <w:pPr>
              <w:rPr>
                <w:rFonts w:ascii="Sylfaen" w:hAnsi="Sylfaen"/>
                <w:sz w:val="20"/>
                <w:szCs w:val="20"/>
              </w:rPr>
            </w:pPr>
          </w:p>
          <w:p w14:paraId="6A9B055F" w14:textId="2B6F3FC1" w:rsidR="00D427B7" w:rsidRPr="00C14C2D" w:rsidRDefault="00D427B7" w:rsidP="00D427B7">
            <w:pPr>
              <w:tabs>
                <w:tab w:val="left" w:pos="3530"/>
              </w:tabs>
              <w:rPr>
                <w:rFonts w:ascii="Sylfaen" w:hAnsi="Sylfaen"/>
                <w:sz w:val="20"/>
                <w:szCs w:val="20"/>
                <w:lang w:val="ka-GE"/>
              </w:rPr>
            </w:pPr>
            <w:r w:rsidRPr="00C14C2D">
              <w:rPr>
                <w:rFonts w:ascii="Sylfaen" w:hAnsi="Sylfaen"/>
                <w:sz w:val="20"/>
                <w:szCs w:val="20"/>
                <w:lang w:val="ka-GE"/>
              </w:rPr>
              <w:t xml:space="preserve">  </w:t>
            </w:r>
            <w:r w:rsidR="00225CBB">
              <w:rPr>
                <w:rFonts w:ascii="Sylfaen" w:hAnsi="Sylfaen"/>
                <w:sz w:val="20"/>
                <w:szCs w:val="20"/>
                <w:lang w:val="ka-GE"/>
              </w:rPr>
              <w:t xml:space="preserve">                        </w:t>
            </w:r>
          </w:p>
        </w:tc>
      </w:tr>
      <w:tr w:rsidR="00697B84" w:rsidRPr="00C14C2D" w14:paraId="5C3174A8" w14:textId="77777777" w:rsidTr="004A3C50">
        <w:trPr>
          <w:trHeight w:val="4328"/>
        </w:trPr>
        <w:tc>
          <w:tcPr>
            <w:tcW w:w="4458" w:type="dxa"/>
          </w:tcPr>
          <w:p w14:paraId="0C48DEB3" w14:textId="77777777" w:rsidR="003D4FB4" w:rsidRDefault="003D4FB4" w:rsidP="00196185">
            <w:pPr>
              <w:spacing w:line="360" w:lineRule="auto"/>
              <w:rPr>
                <w:rFonts w:ascii="Sylfaen" w:hAnsi="Sylfaen"/>
                <w:b/>
                <w:sz w:val="20"/>
                <w:szCs w:val="20"/>
                <w:lang w:val="ka-GE"/>
              </w:rPr>
            </w:pPr>
          </w:p>
          <w:p w14:paraId="6C8FBF19" w14:textId="77777777" w:rsidR="003D4FB4" w:rsidRDefault="003D4FB4" w:rsidP="00196185">
            <w:pPr>
              <w:spacing w:line="360" w:lineRule="auto"/>
              <w:rPr>
                <w:rFonts w:ascii="Sylfaen" w:hAnsi="Sylfaen"/>
                <w:b/>
                <w:sz w:val="20"/>
                <w:szCs w:val="20"/>
                <w:lang w:val="ka-GE"/>
              </w:rPr>
            </w:pPr>
          </w:p>
          <w:p w14:paraId="47D7B9C1" w14:textId="77777777" w:rsidR="003D4FB4" w:rsidRDefault="003D4FB4" w:rsidP="00196185">
            <w:pPr>
              <w:spacing w:line="360" w:lineRule="auto"/>
              <w:rPr>
                <w:rFonts w:ascii="Sylfaen" w:hAnsi="Sylfaen"/>
                <w:b/>
                <w:sz w:val="20"/>
                <w:szCs w:val="20"/>
                <w:lang w:val="ka-GE"/>
              </w:rPr>
            </w:pPr>
          </w:p>
          <w:p w14:paraId="5D9FEAAF" w14:textId="77777777" w:rsidR="003D4FB4" w:rsidRDefault="003D4FB4" w:rsidP="00196185">
            <w:pPr>
              <w:spacing w:line="360" w:lineRule="auto"/>
              <w:rPr>
                <w:rFonts w:ascii="Sylfaen" w:hAnsi="Sylfaen"/>
                <w:b/>
                <w:sz w:val="20"/>
                <w:szCs w:val="20"/>
                <w:lang w:val="ka-GE"/>
              </w:rPr>
            </w:pPr>
          </w:p>
          <w:p w14:paraId="70BB8F49" w14:textId="77777777" w:rsidR="003D4FB4" w:rsidRDefault="003D4FB4" w:rsidP="00196185">
            <w:pPr>
              <w:spacing w:line="360" w:lineRule="auto"/>
              <w:rPr>
                <w:rFonts w:ascii="Sylfaen" w:hAnsi="Sylfaen"/>
                <w:b/>
                <w:sz w:val="20"/>
                <w:szCs w:val="20"/>
                <w:lang w:val="ka-GE"/>
              </w:rPr>
            </w:pPr>
          </w:p>
          <w:p w14:paraId="6C6C2A33" w14:textId="5AFB2B5E" w:rsidR="00196185" w:rsidRPr="008B5D6F" w:rsidRDefault="00196185" w:rsidP="00196185">
            <w:pPr>
              <w:spacing w:line="360" w:lineRule="auto"/>
              <w:rPr>
                <w:rFonts w:ascii="Sylfaen" w:hAnsi="Sylfaen"/>
                <w:sz w:val="20"/>
                <w:szCs w:val="20"/>
                <w:lang w:val="ka-GE"/>
              </w:rPr>
            </w:pPr>
            <w:r w:rsidRPr="00C14C2D">
              <w:rPr>
                <w:rFonts w:ascii="Sylfaen" w:hAnsi="Sylfaen"/>
                <w:b/>
                <w:sz w:val="20"/>
                <w:szCs w:val="20"/>
                <w:lang w:val="ka-GE"/>
              </w:rPr>
              <w:t>დანართი N1</w:t>
            </w:r>
          </w:p>
          <w:p w14:paraId="495757E1" w14:textId="1CCE70F6" w:rsidR="00697B84" w:rsidRPr="003D4FB4" w:rsidRDefault="00196185" w:rsidP="003D4FB4">
            <w:pPr>
              <w:spacing w:line="360" w:lineRule="auto"/>
              <w:rPr>
                <w:rFonts w:ascii="Sylfaen" w:hAnsi="Sylfaen"/>
                <w:b/>
                <w:sz w:val="20"/>
                <w:szCs w:val="20"/>
                <w:lang w:val="ka-GE"/>
              </w:rPr>
            </w:pPr>
            <w:r w:rsidRPr="00C14C2D">
              <w:rPr>
                <w:rFonts w:ascii="Sylfaen" w:hAnsi="Sylfaen"/>
                <w:b/>
                <w:sz w:val="20"/>
                <w:szCs w:val="20"/>
                <w:lang w:val="ka-GE"/>
              </w:rPr>
              <w:t>„მომსახურების“ ჩამონათვალი და ერთეულის</w:t>
            </w:r>
            <w:r>
              <w:rPr>
                <w:rFonts w:ascii="Sylfaen" w:hAnsi="Sylfaen"/>
                <w:b/>
                <w:sz w:val="20"/>
                <w:szCs w:val="20"/>
                <w:lang w:val="ka-GE"/>
              </w:rPr>
              <w:t xml:space="preserve"> </w:t>
            </w:r>
            <w:r w:rsidRPr="00C14C2D">
              <w:rPr>
                <w:rFonts w:ascii="Sylfaen" w:hAnsi="Sylfaen"/>
                <w:b/>
                <w:sz w:val="20"/>
                <w:szCs w:val="20"/>
                <w:lang w:val="ka-GE"/>
              </w:rPr>
              <w:t>ფასები</w:t>
            </w:r>
          </w:p>
        </w:tc>
        <w:tc>
          <w:tcPr>
            <w:tcW w:w="4992" w:type="dxa"/>
          </w:tcPr>
          <w:p w14:paraId="36D31DF8" w14:textId="77777777" w:rsidR="00697B84" w:rsidRPr="00C14C2D" w:rsidRDefault="00697B84" w:rsidP="00112EC6">
            <w:pPr>
              <w:spacing w:line="360" w:lineRule="auto"/>
              <w:jc w:val="right"/>
              <w:rPr>
                <w:rFonts w:ascii="Sylfaen" w:hAnsi="Sylfaen"/>
                <w:b/>
                <w:sz w:val="20"/>
                <w:szCs w:val="20"/>
              </w:rPr>
            </w:pPr>
          </w:p>
        </w:tc>
      </w:tr>
    </w:tbl>
    <w:p w14:paraId="360D8F26" w14:textId="5A3AE114" w:rsidR="006E1C3F" w:rsidRPr="00C14C2D" w:rsidRDefault="004A3C50" w:rsidP="00112EC6">
      <w:pPr>
        <w:spacing w:after="0" w:line="360" w:lineRule="auto"/>
        <w:rPr>
          <w:rFonts w:ascii="Sylfaen" w:hAnsi="Sylfaen"/>
          <w:b/>
          <w:sz w:val="20"/>
          <w:szCs w:val="20"/>
          <w:lang w:val="ka-GE"/>
        </w:rPr>
      </w:pPr>
      <w:r>
        <w:rPr>
          <w:rFonts w:ascii="Sylfaen" w:hAnsi="Sylfaen"/>
          <w:sz w:val="20"/>
          <w:szCs w:val="20"/>
          <w:lang w:val="ka-G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B344B3" w:rsidRPr="00C14C2D" w14:paraId="0AFE26B2" w14:textId="77777777" w:rsidTr="004A3C50">
        <w:trPr>
          <w:trHeight w:val="4147"/>
        </w:trPr>
        <w:tc>
          <w:tcPr>
            <w:tcW w:w="4458" w:type="dxa"/>
          </w:tcPr>
          <w:p w14:paraId="15E68529" w14:textId="77777777" w:rsidR="003D4FB4" w:rsidRDefault="003D4FB4" w:rsidP="004A3C50">
            <w:pPr>
              <w:spacing w:line="360" w:lineRule="auto"/>
              <w:jc w:val="both"/>
              <w:rPr>
                <w:rFonts w:ascii="Sylfaen" w:hAnsi="Sylfaen" w:cs="Sylfaen"/>
                <w:b/>
                <w:sz w:val="20"/>
                <w:szCs w:val="20"/>
              </w:rPr>
            </w:pPr>
          </w:p>
          <w:p w14:paraId="04C9EDFB" w14:textId="0716EF49" w:rsidR="00B344B3" w:rsidRPr="00C14C2D" w:rsidRDefault="00B344B3" w:rsidP="004A3C50">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1BB7725"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1070956E" w14:textId="77777777" w:rsidR="00B344B3" w:rsidRPr="00C14C2D" w:rsidRDefault="00B344B3" w:rsidP="004A3C50">
            <w:pPr>
              <w:pBdr>
                <w:bottom w:val="single" w:sz="6" w:space="1" w:color="auto"/>
              </w:pBdr>
              <w:spacing w:line="360" w:lineRule="auto"/>
              <w:jc w:val="both"/>
              <w:rPr>
                <w:rFonts w:ascii="Sylfaen" w:hAnsi="Sylfaen"/>
                <w:sz w:val="20"/>
                <w:szCs w:val="20"/>
              </w:rPr>
            </w:pPr>
          </w:p>
          <w:p w14:paraId="4A216351" w14:textId="77777777" w:rsidR="00B344B3" w:rsidRPr="00C14C2D" w:rsidRDefault="00B344B3" w:rsidP="004A3C50">
            <w:pPr>
              <w:spacing w:line="360" w:lineRule="auto"/>
              <w:jc w:val="both"/>
              <w:rPr>
                <w:rFonts w:ascii="Sylfaen" w:hAnsi="Sylfaen"/>
                <w:sz w:val="20"/>
                <w:szCs w:val="20"/>
              </w:rPr>
            </w:pPr>
          </w:p>
          <w:p w14:paraId="7DEC09C4" w14:textId="77777777" w:rsidR="00B344B3" w:rsidRPr="00C14C2D" w:rsidRDefault="00B344B3" w:rsidP="004A3C50">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33FA142"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B1A40F6" w14:textId="77777777" w:rsidR="00B344B3" w:rsidRPr="00C14C2D" w:rsidRDefault="00B344B3" w:rsidP="004A3C50">
            <w:pPr>
              <w:spacing w:line="360" w:lineRule="auto"/>
              <w:jc w:val="both"/>
              <w:rPr>
                <w:rFonts w:ascii="Sylfaen" w:hAnsi="Sylfaen"/>
                <w:sz w:val="20"/>
                <w:szCs w:val="20"/>
              </w:rPr>
            </w:pPr>
          </w:p>
        </w:tc>
        <w:tc>
          <w:tcPr>
            <w:tcW w:w="4458" w:type="dxa"/>
          </w:tcPr>
          <w:p w14:paraId="5ADF6B6C" w14:textId="77777777" w:rsidR="003D4FB4" w:rsidRDefault="003D4FB4" w:rsidP="004A3C50">
            <w:pPr>
              <w:spacing w:line="360" w:lineRule="auto"/>
              <w:jc w:val="right"/>
              <w:rPr>
                <w:rFonts w:ascii="Sylfaen" w:hAnsi="Sylfaen" w:cs="Sylfaen"/>
                <w:b/>
                <w:sz w:val="20"/>
                <w:szCs w:val="20"/>
              </w:rPr>
            </w:pPr>
          </w:p>
          <w:p w14:paraId="593AEAFE" w14:textId="478F2DDE" w:rsidR="00B344B3" w:rsidRPr="008B5D6F" w:rsidRDefault="00B344B3" w:rsidP="004A3C50">
            <w:pPr>
              <w:spacing w:line="360" w:lineRule="auto"/>
              <w:jc w:val="right"/>
              <w:rPr>
                <w:rFonts w:ascii="Sylfaen" w:hAnsi="Sylfaen" w:cs="Sylfaen"/>
                <w:b/>
                <w:sz w:val="20"/>
                <w:szCs w:val="20"/>
              </w:rPr>
            </w:pPr>
            <w:r w:rsidRPr="008B5D6F">
              <w:rPr>
                <w:rFonts w:ascii="Sylfaen" w:hAnsi="Sylfaen" w:cs="Sylfaen"/>
                <w:b/>
                <w:sz w:val="20"/>
                <w:szCs w:val="20"/>
              </w:rPr>
              <w:t>შემსრულებელი</w:t>
            </w:r>
          </w:p>
          <w:p w14:paraId="0E7922D0" w14:textId="77777777" w:rsidR="004A3C50" w:rsidRDefault="004A3C50" w:rsidP="004A3C50">
            <w:pPr>
              <w:spacing w:line="360" w:lineRule="auto"/>
              <w:jc w:val="right"/>
              <w:rPr>
                <w:rFonts w:ascii="Sylfaen" w:hAnsi="Sylfaen"/>
                <w:sz w:val="20"/>
                <w:szCs w:val="20"/>
                <w:lang w:val="ka-GE"/>
              </w:rPr>
            </w:pPr>
          </w:p>
          <w:p w14:paraId="5D7DE08A" w14:textId="35155560" w:rsidR="007401FA" w:rsidRPr="008B5D6F" w:rsidRDefault="004A3C50" w:rsidP="004A3C50">
            <w:pPr>
              <w:spacing w:line="360" w:lineRule="auto"/>
              <w:jc w:val="right"/>
              <w:rPr>
                <w:rFonts w:ascii="Sylfaen" w:hAnsi="Sylfaen" w:cs="Sylfaen"/>
                <w:sz w:val="20"/>
                <w:szCs w:val="20"/>
              </w:rPr>
            </w:pPr>
            <w:r>
              <w:rPr>
                <w:rFonts w:ascii="Sylfaen" w:hAnsi="Sylfaen"/>
                <w:sz w:val="20"/>
                <w:szCs w:val="20"/>
                <w:lang w:val="ka-GE"/>
              </w:rPr>
              <w:t>[-----------]</w:t>
            </w:r>
          </w:p>
          <w:p w14:paraId="4510A044" w14:textId="17ABC9E7" w:rsidR="00B344B3" w:rsidRPr="008B5D6F" w:rsidRDefault="008B5D6F" w:rsidP="004A3C50">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73600" behindDoc="0" locked="0" layoutInCell="1" allowOverlap="1" wp14:anchorId="758C287F" wp14:editId="4A36FE45">
                      <wp:simplePos x="0" y="0"/>
                      <wp:positionH relativeFrom="column">
                        <wp:posOffset>989330</wp:posOffset>
                      </wp:positionH>
                      <wp:positionV relativeFrom="paragraph">
                        <wp:posOffset>40640</wp:posOffset>
                      </wp:positionV>
                      <wp:extent cx="258445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58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CD9DD5C"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" strokecolor="black [3200]" strokeweight=".5pt">
                      <v:stroke joinstyle="miter"/>
                    </v:line>
                  </w:pict>
                </mc:Fallback>
              </mc:AlternateContent>
            </w:r>
          </w:p>
          <w:p w14:paraId="29E129F2" w14:textId="081627BC" w:rsidR="00B344B3" w:rsidRPr="008B5D6F" w:rsidRDefault="008B5D6F" w:rsidP="004A3C50">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61E2EF00" w14:textId="77777777" w:rsidR="008B5D6F" w:rsidRDefault="00B344B3" w:rsidP="004A3C50">
            <w:pPr>
              <w:tabs>
                <w:tab w:val="left" w:pos="3530"/>
              </w:tabs>
              <w:rPr>
                <w:rFonts w:ascii="Sylfaen" w:hAnsi="Sylfaen" w:cs="Sylfaen"/>
                <w:sz w:val="20"/>
                <w:szCs w:val="20"/>
              </w:rPr>
            </w:pPr>
            <w:r w:rsidRPr="008B5D6F">
              <w:rPr>
                <w:rFonts w:ascii="Sylfaen" w:hAnsi="Sylfaen" w:cs="Sylfaen"/>
                <w:sz w:val="20"/>
                <w:szCs w:val="20"/>
              </w:rPr>
              <w:t xml:space="preserve">                                  </w:t>
            </w:r>
          </w:p>
          <w:p w14:paraId="768943E2" w14:textId="5A2CFE7E" w:rsidR="00B344B3" w:rsidRPr="008B5D6F" w:rsidRDefault="008B5D6F" w:rsidP="004A3C50">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r w:rsidR="008B5D6F" w:rsidRPr="00C14C2D" w14:paraId="7F470C1F" w14:textId="77777777" w:rsidTr="004A3C50">
        <w:trPr>
          <w:trHeight w:val="4147"/>
        </w:trPr>
        <w:tc>
          <w:tcPr>
            <w:tcW w:w="4458" w:type="dxa"/>
          </w:tcPr>
          <w:p w14:paraId="0ED059C1" w14:textId="77777777" w:rsidR="008B5D6F" w:rsidRPr="00C14C2D" w:rsidRDefault="008B5D6F" w:rsidP="004A3C50">
            <w:pPr>
              <w:spacing w:line="360" w:lineRule="auto"/>
              <w:jc w:val="both"/>
              <w:rPr>
                <w:rFonts w:ascii="Sylfaen" w:hAnsi="Sylfaen" w:cs="Sylfaen"/>
                <w:b/>
                <w:sz w:val="20"/>
                <w:szCs w:val="20"/>
              </w:rPr>
            </w:pPr>
          </w:p>
        </w:tc>
        <w:tc>
          <w:tcPr>
            <w:tcW w:w="4458" w:type="dxa"/>
          </w:tcPr>
          <w:p w14:paraId="6A0FE813" w14:textId="77777777" w:rsidR="008B5D6F" w:rsidRPr="008B5D6F" w:rsidRDefault="008B5D6F" w:rsidP="004A3C50">
            <w:pPr>
              <w:spacing w:line="360" w:lineRule="auto"/>
              <w:jc w:val="right"/>
              <w:rPr>
                <w:rFonts w:ascii="Sylfaen" w:hAnsi="Sylfaen" w:cs="Sylfaen"/>
                <w:b/>
                <w:sz w:val="20"/>
                <w:szCs w:val="20"/>
              </w:rPr>
            </w:pPr>
          </w:p>
        </w:tc>
      </w:tr>
    </w:tbl>
    <w:p w14:paraId="327C0E6E" w14:textId="0B2C1459" w:rsidR="00C81462" w:rsidRPr="00095E0B" w:rsidRDefault="004A3C50" w:rsidP="00095E0B">
      <w:r>
        <w:br w:type="textWrapping" w:clear="all"/>
      </w:r>
      <w:r w:rsidR="00271F7D" w:rsidRPr="00C14C2D">
        <w:br w:type="page"/>
      </w:r>
      <w:r w:rsidR="00C81462" w:rsidRPr="00C14C2D">
        <w:rPr>
          <w:rFonts w:ascii="Sylfaen" w:hAnsi="Sylfaen"/>
          <w:b/>
          <w:sz w:val="20"/>
          <w:szCs w:val="20"/>
          <w:lang w:val="ka-GE"/>
        </w:rPr>
        <w:lastRenderedPageBreak/>
        <w:t>დანართი</w:t>
      </w:r>
      <w:r w:rsidR="009E3E5C" w:rsidRPr="00C14C2D">
        <w:rPr>
          <w:rFonts w:ascii="Sylfaen" w:hAnsi="Sylfaen"/>
          <w:b/>
          <w:sz w:val="20"/>
          <w:szCs w:val="20"/>
          <w:lang w:val="ka-GE"/>
        </w:rPr>
        <w:t xml:space="preserve"> N2                        </w:t>
      </w:r>
    </w:p>
    <w:p w14:paraId="300426A7" w14:textId="77777777" w:rsidR="003F016B" w:rsidRPr="00C14C2D" w:rsidRDefault="00C81462">
      <w:pPr>
        <w:rPr>
          <w:rFonts w:ascii="Sylfaen" w:hAnsi="Sylfaen"/>
          <w:b/>
          <w:sz w:val="20"/>
          <w:szCs w:val="20"/>
          <w:lang w:val="ka-GE"/>
        </w:rPr>
      </w:pPr>
      <w:r w:rsidRPr="00C14C2D">
        <w:rPr>
          <w:rFonts w:ascii="Sylfaen" w:hAnsi="Sylfaen"/>
          <w:b/>
          <w:sz w:val="20"/>
          <w:szCs w:val="20"/>
          <w:lang w:val="ka-GE"/>
        </w:rPr>
        <w:t>„დამკვეთის“ სპეციალური მითითებები</w:t>
      </w:r>
      <w:r w:rsidR="008B696F" w:rsidRPr="00C14C2D">
        <w:rPr>
          <w:rFonts w:ascii="Sylfaen" w:hAnsi="Sylfaen"/>
          <w:b/>
          <w:sz w:val="20"/>
          <w:szCs w:val="20"/>
          <w:lang w:val="ka-GE"/>
        </w:rPr>
        <w:t xml:space="preserve"> (ინსტრუქციები)</w:t>
      </w:r>
    </w:p>
    <w:p w14:paraId="370E8538" w14:textId="15025AD5" w:rsidR="003F016B" w:rsidRPr="00C14C2D" w:rsidRDefault="003F016B">
      <w:pPr>
        <w:rPr>
          <w:rFonts w:ascii="Sylfaen" w:hAnsi="Sylfaen"/>
          <w:lang w:val="ka-GE"/>
        </w:rPr>
      </w:pPr>
      <w:r w:rsidRPr="00C14C2D">
        <w:rPr>
          <w:rFonts w:ascii="Sylfaen" w:hAnsi="Sylfaen"/>
          <w:sz w:val="20"/>
          <w:szCs w:val="20"/>
          <w:lang w:val="ka-GE"/>
        </w:rPr>
        <w:t>წყალარინებისა და წყალმომარაგების მაილსადენის მოწყობისას თხრილის (ტრანშეას) შევსება და ტკეპვნა ფენობრივად უნდა განხორციელდეს ქვემოთ განსაზღვრული ინსტრუქციების შესაბამისად</w:t>
      </w:r>
    </w:p>
    <w:p w14:paraId="2FFBFE16" w14:textId="16CE127D" w:rsidR="006E1C3F" w:rsidRPr="00C14C2D" w:rsidRDefault="00B837BB">
      <w:pPr>
        <w:rPr>
          <w:rFonts w:ascii="Sylfaen" w:hAnsi="Sylfaen"/>
          <w:b/>
          <w:sz w:val="20"/>
          <w:szCs w:val="20"/>
          <w:lang w:val="ka-GE"/>
        </w:rPr>
      </w:pPr>
      <w:r w:rsidRPr="00C14C2D">
        <w:rPr>
          <w:rFonts w:ascii="Sylfaen" w:hAnsi="Sylfaen"/>
          <w:b/>
          <w:sz w:val="20"/>
          <w:szCs w:val="20"/>
          <w:lang w:val="ka-GE"/>
        </w:rPr>
        <w:t>განივი კვეთი</w:t>
      </w:r>
    </w:p>
    <w:p w14:paraId="18978756" w14:textId="18CF4A29" w:rsidR="00B837BB" w:rsidRPr="00C14C2D" w:rsidRDefault="00B837BB">
      <w:pPr>
        <w:rPr>
          <w:rFonts w:ascii="Sylfaen" w:hAnsi="Sylfaen"/>
          <w:sz w:val="20"/>
          <w:szCs w:val="20"/>
          <w:lang w:val="ka-GE"/>
        </w:rPr>
      </w:pPr>
      <w:r w:rsidRPr="00C14C2D">
        <w:rPr>
          <w:rFonts w:ascii="Sylfaen" w:hAnsi="Sylfaen"/>
          <w:noProof/>
          <w:sz w:val="20"/>
          <w:szCs w:val="20"/>
        </w:rPr>
        <w:drawing>
          <wp:inline distT="0" distB="0" distL="0" distR="0" wp14:anchorId="635CB9D8" wp14:editId="31F7FAFC">
            <wp:extent cx="5168900" cy="36548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განივი კვეთი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0241" cy="3655780"/>
                    </a:xfrm>
                    <a:prstGeom prst="rect">
                      <a:avLst/>
                    </a:prstGeom>
                  </pic:spPr>
                </pic:pic>
              </a:graphicData>
            </a:graphic>
          </wp:inline>
        </w:drawing>
      </w:r>
    </w:p>
    <w:p w14:paraId="0B6AA446" w14:textId="1378933A" w:rsidR="006E1C3F" w:rsidRPr="00C14C2D" w:rsidRDefault="00B837BB">
      <w:pPr>
        <w:rPr>
          <w:rFonts w:ascii="Sylfaen" w:hAnsi="Sylfaen"/>
          <w:b/>
          <w:sz w:val="20"/>
          <w:szCs w:val="20"/>
          <w:lang w:val="ka-GE"/>
        </w:rPr>
      </w:pPr>
      <w:r w:rsidRPr="00C14C2D">
        <w:rPr>
          <w:rFonts w:ascii="Sylfaen" w:hAnsi="Sylfaen"/>
          <w:b/>
          <w:sz w:val="20"/>
          <w:szCs w:val="20"/>
          <w:lang w:val="ka-GE"/>
        </w:rPr>
        <w:lastRenderedPageBreak/>
        <w:t>ტკეპნის მეთოდოლოგია</w:t>
      </w:r>
      <w:r w:rsidR="008E3CC0" w:rsidRPr="00C14C2D">
        <w:rPr>
          <w:rFonts w:ascii="Sylfaen" w:hAnsi="Sylfaen"/>
          <w:b/>
          <w:noProof/>
          <w:sz w:val="20"/>
          <w:szCs w:val="20"/>
        </w:rPr>
        <w:drawing>
          <wp:inline distT="0" distB="0" distL="0" distR="0" wp14:anchorId="5CBF16BD" wp14:editId="151BCF5E">
            <wp:extent cx="6106795" cy="43173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დანართი N2-ტკეპნის მეთოდოლოგია_pag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6795" cy="4317365"/>
                    </a:xfrm>
                    <a:prstGeom prst="rect">
                      <a:avLst/>
                    </a:prstGeom>
                  </pic:spPr>
                </pic:pic>
              </a:graphicData>
            </a:graphic>
          </wp:inline>
        </w:drawing>
      </w:r>
    </w:p>
    <w:p w14:paraId="1BD40818" w14:textId="77777777" w:rsidR="002E0009" w:rsidRPr="00C14C2D" w:rsidRDefault="002E0009" w:rsidP="00B344B3">
      <w:pPr>
        <w:rPr>
          <w:rFonts w:ascii="Sylfaen" w:hAnsi="Sylfaen"/>
          <w:b/>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095E0B" w:rsidRPr="008B5D6F" w14:paraId="0913C30C" w14:textId="77777777" w:rsidTr="00F2314B">
        <w:trPr>
          <w:trHeight w:val="4147"/>
        </w:trPr>
        <w:tc>
          <w:tcPr>
            <w:tcW w:w="4458" w:type="dxa"/>
          </w:tcPr>
          <w:p w14:paraId="66EBD0F3" w14:textId="77777777" w:rsidR="00095E0B" w:rsidRDefault="00095E0B" w:rsidP="00F2314B">
            <w:pPr>
              <w:spacing w:line="360" w:lineRule="auto"/>
              <w:jc w:val="both"/>
              <w:rPr>
                <w:rFonts w:ascii="Sylfaen" w:hAnsi="Sylfaen" w:cs="Sylfaen"/>
                <w:b/>
                <w:sz w:val="20"/>
                <w:szCs w:val="20"/>
              </w:rPr>
            </w:pPr>
          </w:p>
          <w:p w14:paraId="7FBBEB0A" w14:textId="77777777" w:rsidR="00095E0B" w:rsidRPr="00C14C2D" w:rsidRDefault="00095E0B"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6734ECFF"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7474D0F8" w14:textId="77777777" w:rsidR="00095E0B" w:rsidRPr="00C14C2D" w:rsidRDefault="00095E0B" w:rsidP="00F2314B">
            <w:pPr>
              <w:pBdr>
                <w:bottom w:val="single" w:sz="6" w:space="1" w:color="auto"/>
              </w:pBdr>
              <w:spacing w:line="360" w:lineRule="auto"/>
              <w:jc w:val="both"/>
              <w:rPr>
                <w:rFonts w:ascii="Sylfaen" w:hAnsi="Sylfaen"/>
                <w:sz w:val="20"/>
                <w:szCs w:val="20"/>
              </w:rPr>
            </w:pPr>
          </w:p>
          <w:p w14:paraId="4081AE3C" w14:textId="77777777" w:rsidR="00095E0B" w:rsidRPr="00C14C2D" w:rsidRDefault="00095E0B" w:rsidP="00F2314B">
            <w:pPr>
              <w:spacing w:line="360" w:lineRule="auto"/>
              <w:jc w:val="both"/>
              <w:rPr>
                <w:rFonts w:ascii="Sylfaen" w:hAnsi="Sylfaen"/>
                <w:sz w:val="20"/>
                <w:szCs w:val="20"/>
              </w:rPr>
            </w:pPr>
          </w:p>
          <w:p w14:paraId="4A05FC41" w14:textId="77777777" w:rsidR="00095E0B" w:rsidRPr="00C14C2D" w:rsidRDefault="00095E0B"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2AB15E3"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873A238" w14:textId="77777777" w:rsidR="00095E0B" w:rsidRPr="00C14C2D" w:rsidRDefault="00095E0B" w:rsidP="00F2314B">
            <w:pPr>
              <w:spacing w:line="360" w:lineRule="auto"/>
              <w:jc w:val="both"/>
              <w:rPr>
                <w:rFonts w:ascii="Sylfaen" w:hAnsi="Sylfaen"/>
                <w:sz w:val="20"/>
                <w:szCs w:val="20"/>
              </w:rPr>
            </w:pPr>
          </w:p>
        </w:tc>
        <w:tc>
          <w:tcPr>
            <w:tcW w:w="4458" w:type="dxa"/>
          </w:tcPr>
          <w:p w14:paraId="672328BD" w14:textId="77777777" w:rsidR="00095E0B" w:rsidRDefault="00095E0B" w:rsidP="00F2314B">
            <w:pPr>
              <w:spacing w:line="360" w:lineRule="auto"/>
              <w:jc w:val="right"/>
              <w:rPr>
                <w:rFonts w:ascii="Sylfaen" w:hAnsi="Sylfaen" w:cs="Sylfaen"/>
                <w:b/>
                <w:sz w:val="20"/>
                <w:szCs w:val="20"/>
              </w:rPr>
            </w:pPr>
          </w:p>
          <w:p w14:paraId="4ADED82A" w14:textId="77777777" w:rsidR="00095E0B" w:rsidRPr="008B5D6F" w:rsidRDefault="00095E0B" w:rsidP="00095E0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05FA954" w14:textId="271A1D20" w:rsidR="00095E0B"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FDC15F7" w14:textId="77777777" w:rsidR="004A3C50" w:rsidRPr="008B5D6F" w:rsidRDefault="004A3C50" w:rsidP="00F2314B">
            <w:pPr>
              <w:spacing w:line="360" w:lineRule="auto"/>
              <w:jc w:val="right"/>
              <w:rPr>
                <w:rFonts w:ascii="Sylfaen" w:hAnsi="Sylfaen" w:cs="Sylfaen"/>
                <w:sz w:val="20"/>
                <w:szCs w:val="20"/>
              </w:rPr>
            </w:pPr>
          </w:p>
          <w:p w14:paraId="30EFE29E" w14:textId="77777777" w:rsidR="00095E0B" w:rsidRPr="008B5D6F" w:rsidRDefault="00095E0B"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3840" behindDoc="0" locked="0" layoutInCell="1" allowOverlap="1" wp14:anchorId="562E6479" wp14:editId="6DABB6A4">
                      <wp:simplePos x="0" y="0"/>
                      <wp:positionH relativeFrom="column">
                        <wp:posOffset>849630</wp:posOffset>
                      </wp:positionH>
                      <wp:positionV relativeFrom="paragraph">
                        <wp:posOffset>46990</wp:posOffset>
                      </wp:positionV>
                      <wp:extent cx="25844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08F645A5" id="Straight Connector 2"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OYXl&#10;Q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7DD59ED6" w14:textId="19DAA110" w:rsidR="00095E0B" w:rsidRPr="008B5D6F" w:rsidRDefault="00095E0B"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073B76F9" w14:textId="77777777" w:rsidR="00095E0B" w:rsidRDefault="00095E0B"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F4FF26C" w14:textId="04B50531" w:rsidR="00095E0B" w:rsidRPr="008B5D6F" w:rsidRDefault="00095E0B"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3948ADA7" w14:textId="36ADCCED" w:rsidR="002E0009" w:rsidRPr="00C14C2D" w:rsidRDefault="002E0009">
      <w:pPr>
        <w:rPr>
          <w:rFonts w:ascii="Sylfaen" w:hAnsi="Sylfaen"/>
          <w:b/>
          <w:lang w:val="ka-GE"/>
        </w:rPr>
      </w:pPr>
    </w:p>
    <w:p w14:paraId="68EC9369" w14:textId="0C9DE4FD" w:rsidR="00D96A4E" w:rsidRPr="00C14C2D" w:rsidRDefault="002E0009" w:rsidP="00B344B3">
      <w:pPr>
        <w:rPr>
          <w:rFonts w:ascii="Sylfaen" w:hAnsi="Sylfaen"/>
          <w:sz w:val="20"/>
          <w:szCs w:val="20"/>
          <w:lang w:val="ka-GE"/>
        </w:rPr>
      </w:pPr>
      <w:r w:rsidRPr="00C14C2D">
        <w:rPr>
          <w:rFonts w:ascii="Sylfaen" w:hAnsi="Sylfaen"/>
          <w:b/>
          <w:lang w:val="ka-GE"/>
        </w:rPr>
        <w:br w:type="page"/>
      </w:r>
      <w:r w:rsidR="00D96A4E" w:rsidRPr="00C14C2D">
        <w:rPr>
          <w:rFonts w:ascii="Sylfaen" w:hAnsi="Sylfaen"/>
          <w:b/>
          <w:lang w:val="ka-GE"/>
        </w:rPr>
        <w:lastRenderedPageBreak/>
        <w:t>დანართი N 3</w:t>
      </w:r>
      <w:r w:rsidR="00BB3155">
        <w:rPr>
          <w:rFonts w:ascii="Sylfaen" w:hAnsi="Sylfaen"/>
          <w:b/>
          <w:lang w:val="ka-GE"/>
        </w:rPr>
        <w:t xml:space="preserve"> (</w:t>
      </w:r>
      <w:r w:rsidR="00BB3155" w:rsidRPr="00C14C2D">
        <w:rPr>
          <w:rFonts w:ascii="Sylfaen" w:hAnsi="Sylfaen"/>
          <w:sz w:val="20"/>
          <w:szCs w:val="20"/>
          <w:lang w:val="ka-GE"/>
        </w:rPr>
        <w:t>გამოსაყენებელი ასფალტო-ბეტონის ტექნიკური მახასიათებლები</w:t>
      </w:r>
      <w:r w:rsidR="00BB3155">
        <w:rPr>
          <w:rFonts w:ascii="Sylfaen" w:hAnsi="Sylfaen"/>
          <w:sz w:val="20"/>
          <w:szCs w:val="20"/>
          <w:lang w:val="ka-GE"/>
        </w:rPr>
        <w:t>)</w:t>
      </w:r>
    </w:p>
    <w:p w14:paraId="4AD651A7" w14:textId="33FE7590" w:rsidR="00D96A4E" w:rsidRPr="00C14C2D" w:rsidRDefault="00D96A4E" w:rsidP="004E7A60">
      <w:pPr>
        <w:spacing w:after="0" w:line="360" w:lineRule="auto"/>
        <w:rPr>
          <w:rFonts w:ascii="Sylfaen" w:hAnsi="Sylfaen"/>
          <w:sz w:val="20"/>
          <w:lang w:val="ka-GE"/>
        </w:rPr>
      </w:pPr>
      <w:r w:rsidRPr="00C14C2D">
        <w:rPr>
          <w:rFonts w:ascii="Sylfaen" w:hAnsi="Sylfaen"/>
          <w:sz w:val="20"/>
          <w:lang w:val="ka-GE"/>
        </w:rPr>
        <w:t xml:space="preserve">წინამდებარე დანართზე ხელმოწერით „შემსრულებელი“ ეთანხმება, რომ მის მიერ გამოყენებული ასფალტო-ბეტონის საფარი </w:t>
      </w:r>
      <w:r w:rsidR="00D038F6" w:rsidRPr="00C14C2D">
        <w:rPr>
          <w:rFonts w:ascii="Sylfaen" w:hAnsi="Sylfaen"/>
          <w:sz w:val="20"/>
          <w:lang w:val="ka-GE"/>
        </w:rPr>
        <w:t>აკმაყოფილებს და წინამდებარე „ხელშეკრულების“ მთელი ვადის განმავლობაში დააკმაყოფილებს შემდეგ პარამეტრებს:</w:t>
      </w:r>
    </w:p>
    <w:p w14:paraId="43F0EFC0" w14:textId="0D2A7BCF" w:rsidR="00D038F6" w:rsidRPr="00C14C2D" w:rsidRDefault="00D038F6" w:rsidP="004E7A60">
      <w:pPr>
        <w:spacing w:after="0" w:line="360" w:lineRule="auto"/>
        <w:rPr>
          <w:rFonts w:ascii="Sylfaen" w:hAnsi="Sylfaen"/>
          <w:lang w:val="ka-GE"/>
        </w:rPr>
      </w:pPr>
    </w:p>
    <w:p w14:paraId="7F692ACE" w14:textId="77777777" w:rsidR="00E117DF" w:rsidRPr="00C14C2D" w:rsidRDefault="00E117DF" w:rsidP="00E117DF">
      <w:pPr>
        <w:spacing w:after="0" w:line="240" w:lineRule="auto"/>
        <w:jc w:val="center"/>
        <w:rPr>
          <w:rFonts w:ascii="Arial" w:eastAsia="Times New Roman" w:hAnsi="Arial" w:cs="Arial"/>
          <w:b/>
          <w:color w:val="2D2D2D"/>
          <w:sz w:val="24"/>
          <w:szCs w:val="24"/>
        </w:rPr>
      </w:pPr>
      <w:r w:rsidRPr="00C14C2D">
        <w:rPr>
          <w:rFonts w:ascii="Arial" w:eastAsia="Times New Roman" w:hAnsi="Arial" w:cs="Arial"/>
          <w:b/>
          <w:color w:val="2D2D2D"/>
          <w:sz w:val="24"/>
          <w:szCs w:val="24"/>
        </w:rPr>
        <w:t xml:space="preserve">ГОСТ 9128-84 - </w:t>
      </w:r>
      <w:r w:rsidRPr="00C14C2D">
        <w:rPr>
          <w:rFonts w:ascii="Sylfaen" w:eastAsia="Times New Roman" w:hAnsi="Sylfaen" w:cs="Sylfaen"/>
          <w:b/>
          <w:color w:val="2D2D2D"/>
          <w:sz w:val="24"/>
          <w:szCs w:val="24"/>
        </w:rPr>
        <w:t>ტექნიკური</w:t>
      </w:r>
      <w:r w:rsidRPr="00C14C2D">
        <w:rPr>
          <w:rFonts w:ascii="Arial" w:eastAsia="Times New Roman" w:hAnsi="Arial" w:cs="Arial"/>
          <w:b/>
          <w:color w:val="2D2D2D"/>
          <w:sz w:val="24"/>
          <w:szCs w:val="24"/>
        </w:rPr>
        <w:t xml:space="preserve"> </w:t>
      </w:r>
      <w:r w:rsidRPr="00C14C2D">
        <w:rPr>
          <w:rFonts w:ascii="Sylfaen" w:eastAsia="Times New Roman" w:hAnsi="Sylfaen" w:cs="Sylfaen"/>
          <w:b/>
          <w:color w:val="2D2D2D"/>
          <w:sz w:val="24"/>
          <w:szCs w:val="24"/>
        </w:rPr>
        <w:t>მოთხოვნები</w:t>
      </w:r>
    </w:p>
    <w:p w14:paraId="5A1E1E95" w14:textId="76C31FCA" w:rsidR="00E117DF" w:rsidRPr="00C14C2D" w:rsidRDefault="00E117DF" w:rsidP="00E117DF">
      <w:pPr>
        <w:rPr>
          <w:rFonts w:ascii="Calibri" w:eastAsia="Times New Roman" w:hAnsi="Calibri" w:cs="Calibri"/>
          <w:color w:val="000000"/>
        </w:rPr>
      </w:pPr>
      <w:r w:rsidRPr="00C14C2D">
        <w:rPr>
          <w:rFonts w:ascii="Sylfaen" w:eastAsia="Times New Roman" w:hAnsi="Sylfaen" w:cs="Sylfaen"/>
          <w:color w:val="000000"/>
        </w:rPr>
        <w:t>წვრილმარცვლოვანი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Sylfaen" w:eastAsia="Times New Roman" w:hAnsi="Sylfaen" w:cs="Sylfaen"/>
          <w:color w:val="000000"/>
          <w:lang w:val="ka-GE"/>
        </w:rPr>
        <w:t xml:space="preserve">                                                  </w:t>
      </w:r>
    </w:p>
    <w:p w14:paraId="7DBF31A4" w14:textId="6FC86B23" w:rsidR="00E117DF" w:rsidRPr="00C14C2D" w:rsidRDefault="00E117DF" w:rsidP="00E117DF">
      <w:pPr>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r w:rsidRPr="00C14C2D">
        <w:rPr>
          <w:rFonts w:ascii="Sylfaen" w:eastAsia="Times New Roman" w:hAnsi="Sylfaen" w:cs="Sylfaen"/>
          <w:color w:val="000000"/>
          <w:lang w:val="ka-GE"/>
        </w:rPr>
        <w:t xml:space="preserve">                   </w:t>
      </w:r>
    </w:p>
    <w:p w14:paraId="2A2F1734" w14:textId="77777777" w:rsidR="00E117DF" w:rsidRPr="00C14C2D" w:rsidRDefault="00E117DF" w:rsidP="00E117DF">
      <w:pPr>
        <w:spacing w:after="0" w:line="240" w:lineRule="auto"/>
        <w:rPr>
          <w:rFonts w:ascii="Calibri" w:eastAsia="Times New Roman" w:hAnsi="Calibri" w:cs="Calibri"/>
          <w:color w:val="000000"/>
        </w:rPr>
      </w:pPr>
    </w:p>
    <w:tbl>
      <w:tblPr>
        <w:tblW w:w="2883" w:type="dxa"/>
        <w:tblLook w:val="04A0" w:firstRow="1" w:lastRow="0" w:firstColumn="1" w:lastColumn="0" w:noHBand="0" w:noVBand="1"/>
      </w:tblPr>
      <w:tblGrid>
        <w:gridCol w:w="963"/>
        <w:gridCol w:w="960"/>
        <w:gridCol w:w="960"/>
      </w:tblGrid>
      <w:tr w:rsidR="00E117DF" w:rsidRPr="00C14C2D" w14:paraId="24641DCC" w14:textId="77777777" w:rsidTr="00E117DF">
        <w:trPr>
          <w:trHeight w:val="525"/>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0B861" w14:textId="033DE127" w:rsidR="00E117DF" w:rsidRPr="00C14C2D" w:rsidRDefault="00E117DF" w:rsidP="00E117DF">
            <w:pPr>
              <w:spacing w:after="0" w:line="240" w:lineRule="auto"/>
              <w:jc w:val="center"/>
              <w:rPr>
                <w:rFonts w:ascii="Calibri" w:eastAsia="Times New Roman" w:hAnsi="Calibri" w:cs="Calibri"/>
                <w:color w:val="000000"/>
                <w:sz w:val="20"/>
                <w:szCs w:val="20"/>
                <w:lang w:val="ka-GE"/>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r w:rsidR="0061474D" w:rsidRPr="00C14C2D">
              <w:rPr>
                <w:rFonts w:ascii="Sylfaen" w:eastAsia="Times New Roman" w:hAnsi="Sylfaen" w:cs="Sylfaen"/>
                <w:color w:val="000000"/>
                <w:sz w:val="20"/>
                <w:szCs w:val="20"/>
                <w:lang w:val="ka-GE"/>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E4EDC" w14:textId="77777777" w:rsidR="00E117DF" w:rsidRPr="00C14C2D" w:rsidRDefault="00E117DF" w:rsidP="00E117DF">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E117DF" w:rsidRPr="00C14C2D" w14:paraId="526855D2" w14:textId="77777777" w:rsidTr="00E117DF">
        <w:trPr>
          <w:trHeight w:val="29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2FD7E6B7" w14:textId="77777777" w:rsidR="00E117DF" w:rsidRPr="00C14C2D" w:rsidRDefault="00E117DF" w:rsidP="00E117DF">
            <w:pPr>
              <w:spacing w:after="0" w:line="240" w:lineRule="auto"/>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8BAB886"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960" w:type="dxa"/>
            <w:tcBorders>
              <w:top w:val="nil"/>
              <w:left w:val="nil"/>
              <w:bottom w:val="single" w:sz="4" w:space="0" w:color="auto"/>
              <w:right w:val="single" w:sz="4" w:space="0" w:color="auto"/>
            </w:tcBorders>
            <w:shd w:val="clear" w:color="auto" w:fill="auto"/>
            <w:noWrap/>
            <w:vAlign w:val="bottom"/>
            <w:hideMark/>
          </w:tcPr>
          <w:p w14:paraId="7E45AF70"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E117DF" w:rsidRPr="00C14C2D" w14:paraId="20B48B5C"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07B13621" w14:textId="77777777" w:rsidR="00E117DF" w:rsidRPr="00C14C2D" w:rsidRDefault="00E117DF" w:rsidP="00E117DF">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14:paraId="3476457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8549A69"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3E33930A" w14:textId="77777777" w:rsidTr="00E117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952FA66"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F5CFAD1"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960" w:type="dxa"/>
            <w:tcBorders>
              <w:top w:val="nil"/>
              <w:left w:val="nil"/>
              <w:bottom w:val="single" w:sz="4" w:space="0" w:color="auto"/>
              <w:right w:val="single" w:sz="4" w:space="0" w:color="auto"/>
            </w:tcBorders>
            <w:shd w:val="clear" w:color="auto" w:fill="auto"/>
            <w:noWrap/>
            <w:vAlign w:val="bottom"/>
            <w:hideMark/>
          </w:tcPr>
          <w:p w14:paraId="7D0EDCA5"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65414ECF"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B9CAC1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2482D6C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85.0</w:t>
            </w:r>
          </w:p>
        </w:tc>
        <w:tc>
          <w:tcPr>
            <w:tcW w:w="960" w:type="dxa"/>
            <w:tcBorders>
              <w:top w:val="nil"/>
              <w:left w:val="nil"/>
              <w:bottom w:val="single" w:sz="4" w:space="0" w:color="auto"/>
              <w:right w:val="single" w:sz="4" w:space="0" w:color="auto"/>
            </w:tcBorders>
            <w:shd w:val="clear" w:color="auto" w:fill="auto"/>
            <w:noWrap/>
            <w:vAlign w:val="bottom"/>
            <w:hideMark/>
          </w:tcPr>
          <w:p w14:paraId="4A777E9E"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1A099340"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5794C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69EA78"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14:paraId="1F54FA0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7221695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C62BF82"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7359E67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5AEA85F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E117DF" w:rsidRPr="00C14C2D" w14:paraId="111FA27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6D3BD1A"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040A376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14:paraId="16FD5E8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52.0</w:t>
            </w:r>
          </w:p>
        </w:tc>
      </w:tr>
      <w:tr w:rsidR="00E117DF" w:rsidRPr="00C14C2D" w14:paraId="66A622A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5A908D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40C44CB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45BFB59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39.0</w:t>
            </w:r>
          </w:p>
        </w:tc>
      </w:tr>
      <w:tr w:rsidR="00E117DF" w:rsidRPr="00C14C2D" w14:paraId="2976ABC6"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E8CD889"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60" w:type="dxa"/>
            <w:tcBorders>
              <w:top w:val="nil"/>
              <w:left w:val="nil"/>
              <w:bottom w:val="single" w:sz="4" w:space="0" w:color="auto"/>
              <w:right w:val="single" w:sz="4" w:space="0" w:color="auto"/>
            </w:tcBorders>
            <w:shd w:val="clear" w:color="auto" w:fill="auto"/>
            <w:noWrap/>
            <w:vAlign w:val="bottom"/>
            <w:hideMark/>
          </w:tcPr>
          <w:p w14:paraId="4C5BAE26"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434D25A"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29.0</w:t>
            </w:r>
          </w:p>
        </w:tc>
      </w:tr>
      <w:tr w:rsidR="00E117DF" w:rsidRPr="00C14C2D" w14:paraId="47EEFF19"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8A8A6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08F9A8EA"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14:paraId="6CD1CE9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E117DF" w:rsidRPr="00C14C2D" w14:paraId="17D14597"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BD3B5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14999F72"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14:paraId="6486860B"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E117DF" w:rsidRPr="00C14C2D" w14:paraId="26768462"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67736B"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60" w:type="dxa"/>
            <w:tcBorders>
              <w:top w:val="nil"/>
              <w:left w:val="nil"/>
              <w:bottom w:val="single" w:sz="4" w:space="0" w:color="auto"/>
              <w:right w:val="single" w:sz="4" w:space="0" w:color="auto"/>
            </w:tcBorders>
            <w:shd w:val="clear" w:color="auto" w:fill="auto"/>
            <w:noWrap/>
            <w:vAlign w:val="bottom"/>
            <w:hideMark/>
          </w:tcPr>
          <w:p w14:paraId="65C3A73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1DF3A10F"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12.0</w:t>
            </w:r>
          </w:p>
        </w:tc>
      </w:tr>
      <w:tr w:rsidR="00E117DF" w:rsidRPr="00C14C2D" w14:paraId="6BB3B5E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BC1657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60" w:type="dxa"/>
            <w:tcBorders>
              <w:top w:val="nil"/>
              <w:left w:val="nil"/>
              <w:bottom w:val="single" w:sz="4" w:space="0" w:color="auto"/>
              <w:right w:val="single" w:sz="4" w:space="0" w:color="auto"/>
            </w:tcBorders>
            <w:shd w:val="clear" w:color="auto" w:fill="auto"/>
            <w:noWrap/>
            <w:vAlign w:val="bottom"/>
            <w:hideMark/>
          </w:tcPr>
          <w:p w14:paraId="355E531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71A95"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311FF5F4"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5.5-6.5 %</w:t>
      </w:r>
    </w:p>
    <w:p w14:paraId="70DA931C"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2-7 %</w:t>
      </w:r>
    </w:p>
    <w:p w14:paraId="29FDCABA" w14:textId="38B05CEE" w:rsidR="00E117DF" w:rsidRPr="00C14C2D" w:rsidRDefault="00E117DF"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99%</w:t>
      </w:r>
    </w:p>
    <w:p w14:paraId="60E9E369" w14:textId="77777777" w:rsidR="0061474D" w:rsidRPr="00C14C2D" w:rsidRDefault="0061474D" w:rsidP="0061474D">
      <w:pPr>
        <w:spacing w:after="0" w:line="240" w:lineRule="auto"/>
        <w:rPr>
          <w:rFonts w:ascii="Calibri" w:eastAsia="Times New Roman" w:hAnsi="Calibri" w:cs="Calibri"/>
          <w:color w:val="000000"/>
        </w:rPr>
      </w:pPr>
    </w:p>
    <w:p w14:paraId="71761F61" w14:textId="1F090476" w:rsidR="0061474D" w:rsidRPr="00C14C2D" w:rsidRDefault="0061474D" w:rsidP="0061474D">
      <w:pPr>
        <w:spacing w:after="0" w:line="240" w:lineRule="auto"/>
        <w:rPr>
          <w:rFonts w:ascii="Calibri" w:eastAsia="Times New Roman" w:hAnsi="Calibri" w:cs="Calibri"/>
          <w:color w:val="000000"/>
        </w:rPr>
      </w:pPr>
      <w:r w:rsidRPr="00C14C2D">
        <w:rPr>
          <w:rFonts w:ascii="Sylfaen" w:eastAsia="Times New Roman" w:hAnsi="Sylfaen" w:cs="Sylfaen"/>
          <w:color w:val="000000"/>
        </w:rPr>
        <w:t>მსხვილმარცვლოვანი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Calibri" w:eastAsia="Times New Roman" w:hAnsi="Calibri" w:cs="Calibri"/>
          <w:color w:val="000000"/>
        </w:rPr>
        <w:t xml:space="preserve"> </w:t>
      </w:r>
    </w:p>
    <w:p w14:paraId="570EED23" w14:textId="77777777" w:rsidR="0061474D" w:rsidRPr="00C14C2D" w:rsidRDefault="0061474D" w:rsidP="0061474D">
      <w:pPr>
        <w:spacing w:after="0" w:line="240" w:lineRule="auto"/>
        <w:rPr>
          <w:rFonts w:ascii="Calibri" w:eastAsia="Times New Roman" w:hAnsi="Calibri" w:cs="Calibri"/>
          <w:color w:val="000000"/>
        </w:rPr>
      </w:pPr>
    </w:p>
    <w:p w14:paraId="7ADF5FF4" w14:textId="77777777" w:rsidR="0061474D" w:rsidRPr="00C14C2D" w:rsidRDefault="0061474D"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p>
    <w:tbl>
      <w:tblPr>
        <w:tblW w:w="2880" w:type="dxa"/>
        <w:tblLook w:val="04A0" w:firstRow="1" w:lastRow="0" w:firstColumn="1" w:lastColumn="0" w:noHBand="0" w:noVBand="1"/>
      </w:tblPr>
      <w:tblGrid>
        <w:gridCol w:w="963"/>
        <w:gridCol w:w="907"/>
        <w:gridCol w:w="1013"/>
      </w:tblGrid>
      <w:tr w:rsidR="0061474D" w:rsidRPr="00C14C2D" w14:paraId="2C1E9DF2" w14:textId="77777777" w:rsidTr="0061474D">
        <w:trPr>
          <w:trHeight w:val="5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A7D33"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01E0EC" w14:textId="77777777" w:rsidR="0061474D" w:rsidRPr="00C14C2D" w:rsidRDefault="0061474D" w:rsidP="0061474D">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61474D" w:rsidRPr="00C14C2D" w14:paraId="2B91B513" w14:textId="77777777" w:rsidTr="0061474D">
        <w:trPr>
          <w:trHeight w:val="2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D9E0915" w14:textId="77777777" w:rsidR="0061474D" w:rsidRPr="00C14C2D" w:rsidRDefault="0061474D" w:rsidP="0061474D">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22CF3F00"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03B0AAB6"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61474D" w:rsidRPr="00C14C2D" w14:paraId="131F6CB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C7325"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07" w:type="dxa"/>
            <w:tcBorders>
              <w:top w:val="nil"/>
              <w:left w:val="nil"/>
              <w:bottom w:val="single" w:sz="4" w:space="0" w:color="auto"/>
              <w:right w:val="single" w:sz="4" w:space="0" w:color="auto"/>
            </w:tcBorders>
            <w:shd w:val="clear" w:color="auto" w:fill="auto"/>
            <w:noWrap/>
            <w:vAlign w:val="bottom"/>
            <w:hideMark/>
          </w:tcPr>
          <w:p w14:paraId="173A12B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29ED63EE"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33FE69C" w14:textId="77777777" w:rsidTr="00614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983DD"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17648CA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1013" w:type="dxa"/>
            <w:tcBorders>
              <w:top w:val="nil"/>
              <w:left w:val="nil"/>
              <w:bottom w:val="single" w:sz="4" w:space="0" w:color="auto"/>
              <w:right w:val="single" w:sz="4" w:space="0" w:color="auto"/>
            </w:tcBorders>
            <w:shd w:val="clear" w:color="auto" w:fill="auto"/>
            <w:noWrap/>
            <w:vAlign w:val="bottom"/>
            <w:hideMark/>
          </w:tcPr>
          <w:p w14:paraId="0774B492"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6E23D4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EB08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484744A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57.0</w:t>
            </w:r>
          </w:p>
        </w:tc>
        <w:tc>
          <w:tcPr>
            <w:tcW w:w="1013" w:type="dxa"/>
            <w:tcBorders>
              <w:top w:val="nil"/>
              <w:left w:val="nil"/>
              <w:bottom w:val="single" w:sz="4" w:space="0" w:color="auto"/>
              <w:right w:val="single" w:sz="4" w:space="0" w:color="auto"/>
            </w:tcBorders>
            <w:shd w:val="clear" w:color="auto" w:fill="auto"/>
            <w:noWrap/>
            <w:vAlign w:val="bottom"/>
            <w:hideMark/>
          </w:tcPr>
          <w:p w14:paraId="712155B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361EE5D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58091"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7B32283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4E3DDB9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76.0</w:t>
            </w:r>
          </w:p>
        </w:tc>
      </w:tr>
      <w:tr w:rsidR="0061474D" w:rsidRPr="00C14C2D" w14:paraId="35E8892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40760"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4A7BD666"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27.0</w:t>
            </w:r>
          </w:p>
        </w:tc>
        <w:tc>
          <w:tcPr>
            <w:tcW w:w="1013" w:type="dxa"/>
            <w:tcBorders>
              <w:top w:val="nil"/>
              <w:left w:val="nil"/>
              <w:bottom w:val="single" w:sz="4" w:space="0" w:color="auto"/>
              <w:right w:val="single" w:sz="4" w:space="0" w:color="auto"/>
            </w:tcBorders>
            <w:shd w:val="clear" w:color="auto" w:fill="auto"/>
            <w:noWrap/>
            <w:vAlign w:val="bottom"/>
            <w:hideMark/>
          </w:tcPr>
          <w:p w14:paraId="0BDCEFC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61474D" w:rsidRPr="00C14C2D" w14:paraId="56245764"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181E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4A41E06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5C4B771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61474D" w:rsidRPr="00C14C2D" w14:paraId="50F30F3F"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396D5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7524B6E3"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1C890E3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r>
      <w:tr w:rsidR="0061474D" w:rsidRPr="00C14C2D" w14:paraId="5134F69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CD7B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770CCD5D"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7.0</w:t>
            </w:r>
          </w:p>
        </w:tc>
        <w:tc>
          <w:tcPr>
            <w:tcW w:w="1013" w:type="dxa"/>
            <w:tcBorders>
              <w:top w:val="nil"/>
              <w:left w:val="nil"/>
              <w:bottom w:val="single" w:sz="4" w:space="0" w:color="auto"/>
              <w:right w:val="single" w:sz="4" w:space="0" w:color="auto"/>
            </w:tcBorders>
            <w:shd w:val="clear" w:color="auto" w:fill="auto"/>
            <w:noWrap/>
            <w:vAlign w:val="bottom"/>
            <w:hideMark/>
          </w:tcPr>
          <w:p w14:paraId="412F5DF9"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28.0</w:t>
            </w:r>
          </w:p>
        </w:tc>
      </w:tr>
      <w:tr w:rsidR="0061474D" w:rsidRPr="00C14C2D" w14:paraId="0D9A67D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4F696"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lastRenderedPageBreak/>
              <w:t>0.315</w:t>
            </w:r>
          </w:p>
        </w:tc>
        <w:tc>
          <w:tcPr>
            <w:tcW w:w="907" w:type="dxa"/>
            <w:tcBorders>
              <w:top w:val="nil"/>
              <w:left w:val="nil"/>
              <w:bottom w:val="single" w:sz="4" w:space="0" w:color="auto"/>
              <w:right w:val="single" w:sz="4" w:space="0" w:color="auto"/>
            </w:tcBorders>
            <w:shd w:val="clear" w:color="auto" w:fill="auto"/>
            <w:noWrap/>
            <w:vAlign w:val="bottom"/>
            <w:hideMark/>
          </w:tcPr>
          <w:p w14:paraId="25D4E2B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4.0</w:t>
            </w:r>
          </w:p>
        </w:tc>
        <w:tc>
          <w:tcPr>
            <w:tcW w:w="1013" w:type="dxa"/>
            <w:tcBorders>
              <w:top w:val="nil"/>
              <w:left w:val="nil"/>
              <w:bottom w:val="single" w:sz="4" w:space="0" w:color="auto"/>
              <w:right w:val="single" w:sz="4" w:space="0" w:color="auto"/>
            </w:tcBorders>
            <w:shd w:val="clear" w:color="auto" w:fill="auto"/>
            <w:noWrap/>
            <w:vAlign w:val="bottom"/>
            <w:hideMark/>
          </w:tcPr>
          <w:p w14:paraId="730B2514"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61474D" w:rsidRPr="00C14C2D" w14:paraId="6F6F68F9"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EEC23"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4105E1AB"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3.0</w:t>
            </w:r>
          </w:p>
        </w:tc>
        <w:tc>
          <w:tcPr>
            <w:tcW w:w="1013" w:type="dxa"/>
            <w:tcBorders>
              <w:top w:val="nil"/>
              <w:left w:val="nil"/>
              <w:bottom w:val="single" w:sz="4" w:space="0" w:color="auto"/>
              <w:right w:val="single" w:sz="4" w:space="0" w:color="auto"/>
            </w:tcBorders>
            <w:shd w:val="clear" w:color="auto" w:fill="auto"/>
            <w:noWrap/>
            <w:vAlign w:val="bottom"/>
            <w:hideMark/>
          </w:tcPr>
          <w:p w14:paraId="19AF26C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15.0</w:t>
            </w:r>
          </w:p>
        </w:tc>
      </w:tr>
      <w:tr w:rsidR="0061474D" w:rsidRPr="00C14C2D" w14:paraId="7A2074D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AF9A4"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5E7D2A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w:t>
            </w:r>
          </w:p>
        </w:tc>
        <w:tc>
          <w:tcPr>
            <w:tcW w:w="1013" w:type="dxa"/>
            <w:tcBorders>
              <w:top w:val="nil"/>
              <w:left w:val="nil"/>
              <w:bottom w:val="single" w:sz="4" w:space="0" w:color="auto"/>
              <w:right w:val="single" w:sz="4" w:space="0" w:color="auto"/>
            </w:tcBorders>
            <w:shd w:val="clear" w:color="auto" w:fill="auto"/>
            <w:noWrap/>
            <w:vAlign w:val="bottom"/>
            <w:hideMark/>
          </w:tcPr>
          <w:p w14:paraId="698A4FB3"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8.0</w:t>
            </w:r>
          </w:p>
        </w:tc>
      </w:tr>
      <w:tr w:rsidR="0061474D" w:rsidRPr="00C14C2D" w14:paraId="328D480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2F751C"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19AC89B7"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B2C0375"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100B6519" w14:textId="20321E51" w:rsidR="00E117DF" w:rsidRPr="00C14C2D" w:rsidRDefault="00E117DF" w:rsidP="004E7A60">
      <w:pPr>
        <w:spacing w:after="0" w:line="360" w:lineRule="auto"/>
        <w:rPr>
          <w:rFonts w:ascii="Sylfaen" w:hAnsi="Sylfaen"/>
          <w:lang w:val="ka-GE"/>
        </w:rPr>
      </w:pPr>
    </w:p>
    <w:p w14:paraId="7F8B70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4.0-6.0 %</w:t>
      </w:r>
    </w:p>
    <w:p w14:paraId="401AC2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7-12 %</w:t>
      </w:r>
    </w:p>
    <w:p w14:paraId="4E06EBDA"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98%</w:t>
      </w:r>
    </w:p>
    <w:p w14:paraId="3DC1BFAD" w14:textId="4CE316CE" w:rsidR="00E117DF" w:rsidRPr="00C14C2D" w:rsidRDefault="00E117DF" w:rsidP="004E7A60">
      <w:pPr>
        <w:spacing w:after="0" w:line="360" w:lineRule="auto"/>
        <w:rPr>
          <w:rFonts w:ascii="Sylfaen" w:hAnsi="Sylfaen"/>
          <w:lang w:val="ka-GE"/>
        </w:rPr>
      </w:pPr>
    </w:p>
    <w:p w14:paraId="3EEEB733" w14:textId="66F6FB9D" w:rsidR="00E117DF" w:rsidRPr="00C14C2D" w:rsidRDefault="00E117DF" w:rsidP="004E7A60">
      <w:pPr>
        <w:spacing w:after="0" w:line="360" w:lineRule="auto"/>
        <w:rPr>
          <w:rFonts w:ascii="Sylfaen" w:hAnsi="Sylfaen"/>
          <w:lang w:val="ka-GE"/>
        </w:rPr>
      </w:pPr>
    </w:p>
    <w:p w14:paraId="60E16A96" w14:textId="77777777" w:rsidR="001907EB" w:rsidRPr="00C14C2D" w:rsidRDefault="001907EB" w:rsidP="001907EB">
      <w:pPr>
        <w:spacing w:after="0" w:line="240" w:lineRule="auto"/>
        <w:rPr>
          <w:rFonts w:ascii="Calibri" w:eastAsia="Times New Roman" w:hAnsi="Calibri" w:cs="Calibri"/>
          <w:color w:val="000000"/>
        </w:rPr>
      </w:pPr>
      <w:r w:rsidRPr="00C14C2D">
        <w:rPr>
          <w:rFonts w:ascii="Sylfaen" w:eastAsia="Times New Roman" w:hAnsi="Sylfaen" w:cs="Sylfaen"/>
          <w:color w:val="000000"/>
        </w:rPr>
        <w:t>ქვიშოვანი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მკვრივი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p>
    <w:tbl>
      <w:tblPr>
        <w:tblW w:w="2883" w:type="dxa"/>
        <w:tblLook w:val="04A0" w:firstRow="1" w:lastRow="0" w:firstColumn="1" w:lastColumn="0" w:noHBand="0" w:noVBand="1"/>
      </w:tblPr>
      <w:tblGrid>
        <w:gridCol w:w="963"/>
        <w:gridCol w:w="907"/>
        <w:gridCol w:w="1013"/>
      </w:tblGrid>
      <w:tr w:rsidR="00DF5FF6" w:rsidRPr="00C14C2D" w14:paraId="57D97834" w14:textId="77777777" w:rsidTr="00DF5FF6">
        <w:trPr>
          <w:trHeight w:val="290"/>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9DC82" w14:textId="77777777" w:rsidR="00DF5FF6" w:rsidRPr="00C14C2D" w:rsidRDefault="00DF5FF6" w:rsidP="00DF5FF6">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D300E" w14:textId="77777777" w:rsidR="00DF5FF6" w:rsidRPr="00C14C2D" w:rsidRDefault="00DF5FF6" w:rsidP="00DF5FF6">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DF5FF6" w:rsidRPr="00C14C2D" w14:paraId="362A59FB" w14:textId="77777777" w:rsidTr="00DF5FF6">
        <w:trPr>
          <w:trHeight w:val="42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4CE54B0A" w14:textId="77777777" w:rsidR="00DF5FF6" w:rsidRPr="00C14C2D" w:rsidRDefault="00DF5FF6" w:rsidP="00DF5FF6">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137CAAE8"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30B54BD1"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DF5FF6" w:rsidRPr="00C14C2D" w14:paraId="37ADE20F"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1CACFD9"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2C946D4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530440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51A836F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4C6316B"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626292C9"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7AA61CB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35CAA59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D51EBF6"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0AD61FB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38BD08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019A970B"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A3FDC63"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3EF69AD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159EA131"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DF5FF6" w:rsidRPr="00C14C2D" w14:paraId="0C311982"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2A123F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1AEE7416"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68.0</w:t>
            </w:r>
          </w:p>
        </w:tc>
        <w:tc>
          <w:tcPr>
            <w:tcW w:w="1013" w:type="dxa"/>
            <w:tcBorders>
              <w:top w:val="nil"/>
              <w:left w:val="nil"/>
              <w:bottom w:val="single" w:sz="4" w:space="0" w:color="auto"/>
              <w:right w:val="single" w:sz="4" w:space="0" w:color="auto"/>
            </w:tcBorders>
            <w:shd w:val="clear" w:color="auto" w:fill="auto"/>
            <w:noWrap/>
            <w:vAlign w:val="bottom"/>
            <w:hideMark/>
          </w:tcPr>
          <w:p w14:paraId="48E8206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83.0</w:t>
            </w:r>
          </w:p>
        </w:tc>
      </w:tr>
      <w:tr w:rsidR="00DF5FF6" w:rsidRPr="00C14C2D" w14:paraId="340D2D4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AC3D7C"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34BF8CCC"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3389444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67.0</w:t>
            </w:r>
          </w:p>
        </w:tc>
      </w:tr>
      <w:tr w:rsidR="00DF5FF6" w:rsidRPr="00C14C2D" w14:paraId="22E4166D"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88F2D05"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27BF216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1013" w:type="dxa"/>
            <w:tcBorders>
              <w:top w:val="nil"/>
              <w:left w:val="nil"/>
              <w:bottom w:val="single" w:sz="4" w:space="0" w:color="auto"/>
              <w:right w:val="single" w:sz="4" w:space="0" w:color="auto"/>
            </w:tcBorders>
            <w:shd w:val="clear" w:color="auto" w:fill="auto"/>
            <w:noWrap/>
            <w:vAlign w:val="bottom"/>
            <w:hideMark/>
          </w:tcPr>
          <w:p w14:paraId="6A719814"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DF5FF6" w:rsidRPr="00C14C2D" w14:paraId="6EE3DE0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33D214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shd w:val="clear" w:color="auto" w:fill="auto"/>
            <w:noWrap/>
            <w:vAlign w:val="bottom"/>
            <w:hideMark/>
          </w:tcPr>
          <w:p w14:paraId="7B33484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7969E78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35.0</w:t>
            </w:r>
          </w:p>
        </w:tc>
      </w:tr>
      <w:tr w:rsidR="00DF5FF6" w:rsidRPr="00C14C2D" w14:paraId="3F429B8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C90D4E"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5A1038A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11.0</w:t>
            </w:r>
          </w:p>
        </w:tc>
        <w:tc>
          <w:tcPr>
            <w:tcW w:w="1013" w:type="dxa"/>
            <w:tcBorders>
              <w:top w:val="nil"/>
              <w:left w:val="nil"/>
              <w:bottom w:val="single" w:sz="4" w:space="0" w:color="auto"/>
              <w:right w:val="single" w:sz="4" w:space="0" w:color="auto"/>
            </w:tcBorders>
            <w:shd w:val="clear" w:color="auto" w:fill="auto"/>
            <w:noWrap/>
            <w:vAlign w:val="bottom"/>
            <w:hideMark/>
          </w:tcPr>
          <w:p w14:paraId="3B5B792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24.0</w:t>
            </w:r>
          </w:p>
        </w:tc>
      </w:tr>
      <w:tr w:rsidR="00DF5FF6" w:rsidRPr="00C14C2D" w14:paraId="2108F1E4"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954D717"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6CC79C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8.0</w:t>
            </w:r>
          </w:p>
        </w:tc>
        <w:tc>
          <w:tcPr>
            <w:tcW w:w="1013" w:type="dxa"/>
            <w:tcBorders>
              <w:top w:val="nil"/>
              <w:left w:val="nil"/>
              <w:bottom w:val="single" w:sz="4" w:space="0" w:color="auto"/>
              <w:right w:val="single" w:sz="4" w:space="0" w:color="auto"/>
            </w:tcBorders>
            <w:shd w:val="clear" w:color="auto" w:fill="auto"/>
            <w:noWrap/>
            <w:vAlign w:val="bottom"/>
            <w:hideMark/>
          </w:tcPr>
          <w:p w14:paraId="2D689AD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DF5FF6" w:rsidRPr="00C14C2D" w14:paraId="231C2558"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F346BC0"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4916A03B"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40DDE7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r>
    </w:tbl>
    <w:p w14:paraId="5694D4C9" w14:textId="77777777" w:rsidR="00DF5FF6" w:rsidRPr="00C14C2D" w:rsidRDefault="00DF5FF6" w:rsidP="00DF5FF6">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7.0-9.0 %</w:t>
      </w:r>
    </w:p>
    <w:p w14:paraId="7F6C0DEA" w14:textId="6F5EB527" w:rsidR="00E117DF" w:rsidRPr="00C14C2D" w:rsidRDefault="00E117DF"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6DC4516" w14:textId="77777777" w:rsidTr="00F2314B">
        <w:trPr>
          <w:trHeight w:val="4147"/>
        </w:trPr>
        <w:tc>
          <w:tcPr>
            <w:tcW w:w="4458" w:type="dxa"/>
          </w:tcPr>
          <w:p w14:paraId="08ADC798" w14:textId="77777777" w:rsidR="0031061D" w:rsidRDefault="0031061D" w:rsidP="00F2314B">
            <w:pPr>
              <w:spacing w:line="360" w:lineRule="auto"/>
              <w:jc w:val="both"/>
              <w:rPr>
                <w:rFonts w:ascii="Sylfaen" w:hAnsi="Sylfaen" w:cs="Sylfaen"/>
                <w:b/>
                <w:sz w:val="20"/>
                <w:szCs w:val="20"/>
              </w:rPr>
            </w:pPr>
          </w:p>
          <w:p w14:paraId="0DCEC3AD"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03572D4"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D830496"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1653B29B" w14:textId="77777777" w:rsidR="0031061D" w:rsidRPr="00C14C2D" w:rsidRDefault="0031061D" w:rsidP="00F2314B">
            <w:pPr>
              <w:spacing w:line="360" w:lineRule="auto"/>
              <w:jc w:val="both"/>
              <w:rPr>
                <w:rFonts w:ascii="Sylfaen" w:hAnsi="Sylfaen"/>
                <w:sz w:val="20"/>
                <w:szCs w:val="20"/>
              </w:rPr>
            </w:pPr>
          </w:p>
          <w:p w14:paraId="23F79C0F"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D2AA451"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7EEB276" w14:textId="77777777" w:rsidR="0031061D" w:rsidRPr="00C14C2D" w:rsidRDefault="0031061D" w:rsidP="00F2314B">
            <w:pPr>
              <w:spacing w:line="360" w:lineRule="auto"/>
              <w:jc w:val="both"/>
              <w:rPr>
                <w:rFonts w:ascii="Sylfaen" w:hAnsi="Sylfaen"/>
                <w:sz w:val="20"/>
                <w:szCs w:val="20"/>
              </w:rPr>
            </w:pPr>
          </w:p>
        </w:tc>
        <w:tc>
          <w:tcPr>
            <w:tcW w:w="4458" w:type="dxa"/>
          </w:tcPr>
          <w:p w14:paraId="3B41163C" w14:textId="77777777" w:rsidR="0031061D" w:rsidRDefault="0031061D" w:rsidP="00F2314B">
            <w:pPr>
              <w:spacing w:line="360" w:lineRule="auto"/>
              <w:jc w:val="right"/>
              <w:rPr>
                <w:rFonts w:ascii="Sylfaen" w:hAnsi="Sylfaen" w:cs="Sylfaen"/>
                <w:b/>
                <w:sz w:val="20"/>
                <w:szCs w:val="20"/>
              </w:rPr>
            </w:pPr>
          </w:p>
          <w:p w14:paraId="4AFECC92"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6A6C1AE" w14:textId="77777777" w:rsidR="004A3C50" w:rsidRDefault="004A3C50" w:rsidP="00F2314B">
            <w:pPr>
              <w:spacing w:line="360" w:lineRule="auto"/>
              <w:jc w:val="right"/>
              <w:rPr>
                <w:rFonts w:ascii="Sylfaen" w:hAnsi="Sylfaen"/>
                <w:sz w:val="20"/>
                <w:szCs w:val="20"/>
                <w:lang w:val="ka-GE"/>
              </w:rPr>
            </w:pPr>
          </w:p>
          <w:p w14:paraId="4FF89415" w14:textId="6E68D455" w:rsidR="0031061D" w:rsidRPr="008B5D6F" w:rsidRDefault="004A3C50" w:rsidP="00F2314B">
            <w:pPr>
              <w:spacing w:line="360" w:lineRule="auto"/>
              <w:jc w:val="right"/>
              <w:rPr>
                <w:rFonts w:ascii="Sylfaen" w:hAnsi="Sylfaen" w:cs="Sylfaen"/>
                <w:sz w:val="20"/>
                <w:szCs w:val="20"/>
              </w:rPr>
            </w:pPr>
            <w:r>
              <w:rPr>
                <w:rFonts w:ascii="Sylfaen" w:hAnsi="Sylfaen"/>
                <w:sz w:val="20"/>
                <w:szCs w:val="20"/>
                <w:lang w:val="ka-GE"/>
              </w:rPr>
              <w:t>[-----------]</w:t>
            </w:r>
          </w:p>
          <w:p w14:paraId="0E55D74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5888" behindDoc="0" locked="0" layoutInCell="1" allowOverlap="1" wp14:anchorId="1B530A67" wp14:editId="5BC2C7BD">
                      <wp:simplePos x="0" y="0"/>
                      <wp:positionH relativeFrom="column">
                        <wp:posOffset>849630</wp:posOffset>
                      </wp:positionH>
                      <wp:positionV relativeFrom="paragraph">
                        <wp:posOffset>46990</wp:posOffset>
                      </wp:positionV>
                      <wp:extent cx="258445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234EFDDB" id="Straight Connector 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" strokecolor="windowText" strokeweight=".5pt">
                      <v:stroke joinstyle="miter"/>
                    </v:line>
                  </w:pict>
                </mc:Fallback>
              </mc:AlternateContent>
            </w:r>
          </w:p>
          <w:p w14:paraId="4F9FD13A" w14:textId="22D0D451" w:rsidR="0031061D"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r w:rsidRPr="008B5D6F">
              <w:rPr>
                <w:rFonts w:ascii="Sylfaen" w:hAnsi="Sylfaen" w:cs="Sylfaen"/>
                <w:sz w:val="20"/>
                <w:szCs w:val="20"/>
              </w:rPr>
              <w:t xml:space="preserve">                                  </w:t>
            </w:r>
          </w:p>
          <w:p w14:paraId="412A8279" w14:textId="3BF2EE37" w:rsidR="0031061D" w:rsidRPr="008B5D6F" w:rsidRDefault="004A3C50" w:rsidP="00F2314B">
            <w:pPr>
              <w:tabs>
                <w:tab w:val="left" w:pos="3530"/>
              </w:tabs>
              <w:rPr>
                <w:rFonts w:ascii="Sylfaen" w:hAnsi="Sylfaen" w:cs="Sylfaen"/>
                <w:sz w:val="20"/>
                <w:szCs w:val="20"/>
              </w:rPr>
            </w:pPr>
            <w:r>
              <w:rPr>
                <w:rFonts w:ascii="Sylfaen" w:hAnsi="Sylfaen"/>
                <w:sz w:val="20"/>
                <w:szCs w:val="20"/>
                <w:lang w:val="ka-GE"/>
              </w:rPr>
              <w:t xml:space="preserve">                                  [-----------]</w:t>
            </w:r>
          </w:p>
        </w:tc>
      </w:tr>
    </w:tbl>
    <w:p w14:paraId="7DE565CE" w14:textId="77777777" w:rsidR="002E0009" w:rsidRPr="00C14C2D" w:rsidRDefault="002E0009" w:rsidP="00271F7D">
      <w:pPr>
        <w:spacing w:after="0" w:line="360" w:lineRule="auto"/>
        <w:jc w:val="both"/>
        <w:rPr>
          <w:rFonts w:ascii="Sylfaen" w:hAnsi="Sylfaen"/>
          <w:sz w:val="20"/>
          <w:szCs w:val="20"/>
          <w:lang w:val="ka-GE"/>
        </w:rPr>
      </w:pPr>
    </w:p>
    <w:p w14:paraId="1C287268" w14:textId="77777777" w:rsidR="005E3F4C" w:rsidRPr="00C14C2D" w:rsidRDefault="005E3F4C">
      <w:pPr>
        <w:rPr>
          <w:rFonts w:ascii="Sylfaen" w:hAnsi="Sylfaen"/>
          <w:sz w:val="20"/>
          <w:szCs w:val="20"/>
          <w:lang w:val="ka-GE"/>
        </w:rPr>
      </w:pPr>
      <w:r w:rsidRPr="00C14C2D">
        <w:rPr>
          <w:rFonts w:ascii="Sylfaen" w:hAnsi="Sylfaen"/>
          <w:sz w:val="20"/>
          <w:szCs w:val="20"/>
          <w:lang w:val="ka-GE"/>
        </w:rPr>
        <w:br w:type="page"/>
      </w:r>
    </w:p>
    <w:p w14:paraId="0B33337D" w14:textId="0F005E25" w:rsidR="002E0009" w:rsidRPr="0031061D" w:rsidRDefault="002E0009" w:rsidP="00271F7D">
      <w:pPr>
        <w:spacing w:after="0" w:line="360" w:lineRule="auto"/>
        <w:jc w:val="both"/>
        <w:rPr>
          <w:rFonts w:ascii="Sylfaen" w:hAnsi="Sylfaen"/>
          <w:b/>
          <w:sz w:val="20"/>
          <w:szCs w:val="20"/>
          <w:lang w:val="ka-GE"/>
        </w:rPr>
      </w:pPr>
      <w:r w:rsidRPr="0031061D">
        <w:rPr>
          <w:rFonts w:ascii="Sylfaen" w:hAnsi="Sylfaen"/>
          <w:b/>
          <w:sz w:val="20"/>
          <w:szCs w:val="20"/>
          <w:lang w:val="ka-GE"/>
        </w:rPr>
        <w:lastRenderedPageBreak/>
        <w:t>დანართი N 4</w:t>
      </w:r>
    </w:p>
    <w:p w14:paraId="7D935ABD" w14:textId="513C5933" w:rsidR="002E0009" w:rsidRPr="00C14C2D" w:rsidRDefault="002E0009" w:rsidP="00271F7D">
      <w:pPr>
        <w:spacing w:after="0" w:line="360" w:lineRule="auto"/>
        <w:jc w:val="both"/>
        <w:rPr>
          <w:rFonts w:ascii="Sylfaen" w:hAnsi="Sylfaen"/>
          <w:b/>
          <w:sz w:val="20"/>
          <w:szCs w:val="20"/>
          <w:lang w:val="ka-GE"/>
        </w:rPr>
      </w:pPr>
      <w:r w:rsidRPr="00C14C2D">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14:paraId="5A1E9C1F" w14:textId="4073D2D8" w:rsidR="00515BCA" w:rsidRPr="00C14C2D" w:rsidRDefault="00515BCA" w:rsidP="00271F7D">
      <w:pPr>
        <w:spacing w:after="0" w:line="360" w:lineRule="auto"/>
        <w:jc w:val="both"/>
        <w:rPr>
          <w:rFonts w:ascii="Sylfaen" w:hAnsi="Sylfaen"/>
          <w:sz w:val="20"/>
          <w:szCs w:val="20"/>
        </w:rPr>
      </w:pPr>
      <w:r w:rsidRPr="00C14C2D">
        <w:rPr>
          <w:rFonts w:ascii="Sylfaen" w:hAnsi="Sylfaen"/>
          <w:sz w:val="20"/>
          <w:szCs w:val="20"/>
        </w:rPr>
        <w:t>1.</w:t>
      </w:r>
      <w:r w:rsidRPr="00C14C2D">
        <w:rPr>
          <w:rFonts w:ascii="Sylfaen" w:hAnsi="Sylfaen"/>
          <w:sz w:val="20"/>
          <w:szCs w:val="20"/>
          <w:lang w:val="ka-GE"/>
        </w:rPr>
        <w:t xml:space="preserve"> „დავალების“ გადაცემის ზოგადი წესი: </w:t>
      </w:r>
      <w:r w:rsidRPr="00C14C2D">
        <w:rPr>
          <w:rFonts w:ascii="Sylfaen" w:hAnsi="Sylfaen"/>
          <w:sz w:val="20"/>
          <w:szCs w:val="20"/>
        </w:rPr>
        <w:t xml:space="preserve"> </w:t>
      </w:r>
    </w:p>
    <w:p w14:paraId="72A62AFE" w14:textId="6381C6A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.1 </w:t>
      </w:r>
      <w:r w:rsidR="00271F7D" w:rsidRPr="00C14C2D">
        <w:rPr>
          <w:rFonts w:ascii="Sylfaen" w:hAnsi="Sylfaen"/>
          <w:sz w:val="20"/>
          <w:szCs w:val="20"/>
          <w:lang w:val="ka-GE"/>
        </w:rPr>
        <w:t xml:space="preserve">„დამკვეთის“ მიერ „შემსრულებლისთვის „დავალების“ მიცემა ხორციელდება ვებ-პორტალის  </w:t>
      </w:r>
      <w:hyperlink r:id="rId10" w:history="1">
        <w:r w:rsidR="00271F7D" w:rsidRPr="00C14C2D">
          <w:rPr>
            <w:rStyle w:val="Hyperlink"/>
            <w:rFonts w:ascii="Sylfaen" w:hAnsi="Sylfaen"/>
            <w:sz w:val="20"/>
            <w:szCs w:val="20"/>
          </w:rPr>
          <w:t>asphalts.gwp.ge</w:t>
        </w:r>
      </w:hyperlink>
      <w:r w:rsidR="00271F7D" w:rsidRPr="00C14C2D">
        <w:rPr>
          <w:rFonts w:ascii="Sylfaen" w:hAnsi="Sylfaen"/>
          <w:sz w:val="20"/>
          <w:szCs w:val="20"/>
          <w:lang w:val="ka-GE"/>
        </w:rPr>
        <w:t xml:space="preserve"> საშუალებით (შემდგომში „</w:t>
      </w:r>
      <w:r w:rsidR="00271F7D" w:rsidRPr="00C14C2D">
        <w:rPr>
          <w:rFonts w:ascii="Sylfaen" w:hAnsi="Sylfaen"/>
          <w:b/>
          <w:sz w:val="20"/>
          <w:szCs w:val="20"/>
          <w:lang w:val="ka-GE"/>
        </w:rPr>
        <w:t>ვებ-პორტალი</w:t>
      </w:r>
      <w:r w:rsidR="00271F7D" w:rsidRPr="00C14C2D">
        <w:rPr>
          <w:rFonts w:ascii="Sylfaen" w:hAnsi="Sylfaen"/>
          <w:sz w:val="20"/>
          <w:szCs w:val="20"/>
          <w:lang w:val="ka-GE"/>
        </w:rPr>
        <w:t xml:space="preserve">“). წინამდებარე „ხელშეკრულებაზე“ ხელმოწერით „შემსრულებელი“ ადასტურებს, რომ მას აქვს დაშვება აღნიშნულ პორტალზე, იცნობს მის შინაარს, გამოყენების ინსტრუქციას და გააჩნია შესაძლებლობა შესასრულებელი/შესრულებული სამუშაოების შესახებ საინფორმაციო ანგარიში აწარმოოს აღნიშნული „ვებ-პორტალის“ საშუალებით. </w:t>
      </w:r>
    </w:p>
    <w:p w14:paraId="18540658" w14:textId="372811B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.2 </w:t>
      </w:r>
      <w:r w:rsidR="00271F7D" w:rsidRPr="00C14C2D">
        <w:rPr>
          <w:rFonts w:ascii="Sylfaen" w:hAnsi="Sylfaen"/>
          <w:sz w:val="20"/>
          <w:szCs w:val="20"/>
          <w:lang w:val="ka-GE"/>
        </w:rPr>
        <w:t>„შემსრულებელი“ „დავალების“ დადასტურებით ასევე ადასტურებს, რომ არ არსებობს რაიმე ისეთი გარემოება, რომელიც შეუძლებელს ხდის „სამუშაოების“ „ხელშეკრულების“ პირობების შესაბამისად შესრულებას.</w:t>
      </w:r>
    </w:p>
    <w:p w14:paraId="6A841856" w14:textId="4D311F3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.3</w:t>
      </w:r>
      <w:r w:rsidR="00271F7D" w:rsidRPr="00C14C2D">
        <w:rPr>
          <w:rFonts w:ascii="Sylfaen" w:hAnsi="Sylfaen"/>
          <w:sz w:val="20"/>
          <w:szCs w:val="20"/>
          <w:lang w:val="ka-GE"/>
        </w:rPr>
        <w:t xml:space="preserve"> „დავალების“ მიღების დროდ და თარიღად ითვლება „შემსრულებლის“ მიერ მის „ვებ-პორტალზე“ დადასტურება.</w:t>
      </w:r>
    </w:p>
    <w:p w14:paraId="521FCF61" w14:textId="150FC5AB" w:rsidR="00B835A9" w:rsidRPr="00C14C2D" w:rsidRDefault="00C77795" w:rsidP="00C011B8">
      <w:pPr>
        <w:spacing w:after="0" w:line="360" w:lineRule="auto"/>
        <w:jc w:val="both"/>
        <w:rPr>
          <w:rFonts w:ascii="Sylfaen" w:hAnsi="Sylfaen"/>
          <w:strike/>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.4</w:t>
      </w:r>
      <w:r w:rsidR="00B835A9" w:rsidRPr="00C14C2D">
        <w:rPr>
          <w:rFonts w:ascii="Sylfaen" w:hAnsi="Sylfaen"/>
          <w:sz w:val="20"/>
          <w:szCs w:val="20"/>
          <w:lang w:val="ka-GE"/>
        </w:rPr>
        <w:t xml:space="preserve"> „შემსრულებელს“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00B835A9" w:rsidRPr="00C14C2D">
        <w:rPr>
          <w:rFonts w:ascii="Sylfaen" w:hAnsi="Sylfaen"/>
          <w:sz w:val="20"/>
          <w:szCs w:val="20"/>
        </w:rPr>
        <w:t>”</w:t>
      </w:r>
      <w:r w:rsidR="00B835A9" w:rsidRPr="00C14C2D">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14:paraId="2963ABA9" w14:textId="7A3F1FAE" w:rsidR="00B835A9" w:rsidRPr="00C14C2D" w:rsidRDefault="00C77795" w:rsidP="00C011B8">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.5</w:t>
      </w:r>
      <w:r w:rsidR="00B835A9" w:rsidRPr="00C14C2D">
        <w:rPr>
          <w:rFonts w:ascii="Sylfaen" w:hAnsi="Sylfaen"/>
          <w:sz w:val="20"/>
          <w:szCs w:val="20"/>
          <w:lang w:val="ka-GE"/>
        </w:rPr>
        <w:t xml:space="preserve">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14:paraId="4AB50476" w14:textId="474C834A"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.6</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 ჩაითვლება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დასრულებულად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შესრულებულია</w:t>
      </w:r>
      <w:r w:rsidR="00B835A9" w:rsidRPr="00C14C2D">
        <w:rPr>
          <w:rFonts w:ascii="Sylfaen" w:hAnsi="Sylfaen"/>
          <w:sz w:val="20"/>
          <w:szCs w:val="20"/>
          <w:lang w:val="ka-GE"/>
        </w:rPr>
        <w:t xml:space="preserve"> </w:t>
      </w:r>
      <w:r w:rsidR="00501646" w:rsidRPr="00C14C2D">
        <w:rPr>
          <w:rFonts w:ascii="Sylfaen" w:hAnsi="Sylfaen" w:cs="Sylfaen"/>
          <w:sz w:val="20"/>
          <w:szCs w:val="20"/>
          <w:lang w:val="ka-GE"/>
        </w:rPr>
        <w:t xml:space="preserve"> წინამდებარე „ხელშეკრულებების“ პირობებს შესაბამისად</w:t>
      </w:r>
      <w:r w:rsidR="00B835A9" w:rsidRPr="00C14C2D">
        <w:rPr>
          <w:rFonts w:ascii="Sylfaen" w:hAnsi="Sylfaen" w:cs="Sylfaen"/>
          <w:sz w:val="20"/>
          <w:szCs w:val="20"/>
          <w:lang w:val="ka-GE"/>
        </w:rPr>
        <w:t xml:space="preserve"> 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წარმოდგენილია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ყველა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დოკუმენტი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რომელიც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აუცილებელია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დამკვეთისათვის“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ობიექტის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ჩაბარებისა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შემდგომი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ექსპლუატაციისათვის</w:t>
      </w:r>
      <w:r w:rsidR="00B835A9" w:rsidRPr="00C14C2D">
        <w:rPr>
          <w:rFonts w:ascii="Sylfaen" w:hAnsi="Sylfaen"/>
          <w:sz w:val="20"/>
          <w:szCs w:val="20"/>
          <w:lang w:val="ka-GE"/>
        </w:rPr>
        <w:t>.</w:t>
      </w:r>
    </w:p>
    <w:p w14:paraId="1D790B2B" w14:textId="54B4C96F"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.7</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შემთხვევაში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არ</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მიიღებს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იგი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ვალდებულია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წერილობით, მათ შორის ვებ-პორტალის საშუალებით,</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მიუთითოს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მიზეზის/გარემოებების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შესახებ</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აფერხებს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მიღებას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რათა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„შემსრულებელმა“ დროულად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შეძლოს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მისი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აღმოფხვრა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საკუთარი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ხარჯით</w:t>
      </w:r>
      <w:r w:rsidR="00B835A9" w:rsidRPr="00C14C2D">
        <w:rPr>
          <w:rFonts w:ascii="Sylfaen" w:hAnsi="Sylfaen"/>
          <w:sz w:val="20"/>
          <w:szCs w:val="20"/>
          <w:lang w:val="ka-GE"/>
        </w:rPr>
        <w:t>.</w:t>
      </w:r>
    </w:p>
    <w:p w14:paraId="47AE4477" w14:textId="3607E060" w:rsidR="00B835A9" w:rsidRPr="00C14C2D" w:rsidRDefault="00C77795" w:rsidP="003C151A">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.8</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შესრულება</w:t>
      </w:r>
      <w:r w:rsidR="00B835A9" w:rsidRPr="00C14C2D">
        <w:rPr>
          <w:rFonts w:ascii="Sylfaen" w:hAnsi="Sylfaen" w:cs="Sylfaen"/>
          <w:sz w:val="20"/>
          <w:szCs w:val="20"/>
          <w:lang w:val="ka-GE"/>
        </w:rPr>
        <w:t xml:space="preserve"> დასტურდება „მხარეების“ მიერ ხელმოწერილი მიღება</w:t>
      </w:r>
      <w:r w:rsidR="00B835A9" w:rsidRPr="00C14C2D">
        <w:rPr>
          <w:rFonts w:ascii="Sylfaen" w:hAnsi="Sylfaen"/>
          <w:sz w:val="20"/>
          <w:szCs w:val="20"/>
          <w:lang w:val="ka-GE"/>
        </w:rPr>
        <w:t>-</w:t>
      </w:r>
      <w:r w:rsidR="00B835A9" w:rsidRPr="00C14C2D">
        <w:rPr>
          <w:rFonts w:ascii="Sylfaen" w:hAnsi="Sylfaen" w:cs="Sylfaen"/>
          <w:sz w:val="20"/>
          <w:szCs w:val="20"/>
          <w:lang w:val="ka-GE"/>
        </w:rPr>
        <w:t>ჩაბარების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აქტით</w:t>
      </w:r>
      <w:r w:rsidR="00B835A9" w:rsidRPr="00C14C2D">
        <w:rPr>
          <w:rFonts w:ascii="Sylfaen" w:hAnsi="Sylfaen"/>
          <w:sz w:val="20"/>
          <w:szCs w:val="20"/>
          <w:lang w:val="ka-GE"/>
        </w:rPr>
        <w:t>.</w:t>
      </w:r>
    </w:p>
    <w:p w14:paraId="09E4DFD6" w14:textId="76C4FA30" w:rsidR="00515BCA" w:rsidRPr="00C14C2D" w:rsidRDefault="00515BCA">
      <w:pPr>
        <w:rPr>
          <w:rFonts w:ascii="Sylfaen" w:hAnsi="Sylfaen"/>
          <w:lang w:val="ka-GE"/>
        </w:rPr>
      </w:pPr>
    </w:p>
    <w:p w14:paraId="1CE71E13" w14:textId="3A769995" w:rsidR="00515BCA" w:rsidRPr="00C14C2D" w:rsidRDefault="00515BCA">
      <w:pPr>
        <w:rPr>
          <w:rFonts w:ascii="Sylfaen" w:hAnsi="Sylfaen"/>
          <w:b/>
          <w:lang w:val="ka-GE"/>
        </w:rPr>
      </w:pPr>
      <w:r w:rsidRPr="00C14C2D">
        <w:rPr>
          <w:rFonts w:ascii="Sylfaen" w:hAnsi="Sylfaen"/>
          <w:b/>
          <w:lang w:val="ka-GE"/>
        </w:rPr>
        <w:lastRenderedPageBreak/>
        <w:t>2. სტანდარტული დავალება</w:t>
      </w:r>
    </w:p>
    <w:p w14:paraId="49D7B701" w14:textId="3173F29D" w:rsidR="00515BCA" w:rsidRPr="00C14C2D" w:rsidRDefault="00515BCA" w:rsidP="00515BCA">
      <w:pPr>
        <w:spacing w:after="0" w:line="360" w:lineRule="auto"/>
        <w:jc w:val="both"/>
        <w:rPr>
          <w:rFonts w:ascii="Sylfaen" w:hAnsi="Sylfaen"/>
          <w:sz w:val="20"/>
          <w:szCs w:val="20"/>
          <w:lang w:val="ka-GE"/>
        </w:rPr>
      </w:pPr>
      <w:r w:rsidRPr="00C14C2D">
        <w:rPr>
          <w:rFonts w:ascii="Sylfaen" w:hAnsi="Sylfaen"/>
          <w:sz w:val="20"/>
          <w:szCs w:val="20"/>
          <w:lang w:val="ka-GE"/>
        </w:rPr>
        <w:t xml:space="preserve">2.1 „დამკვეთის“ მიერ „დავალების“ „ვებ-პორტალზე“ ატვირთვისა და „შემსრულებლისთვის“ გაგზავნიდან 12 საათის განმავლობაში „შემსრულებელი“ ვალდებულია, რომ დაადასტუროს ან უარყოს „დავალება“ ან მისი ნაწილი, წინააღმდეგ შემთხვევაში, „დავალება“ ავტომატურად ჩაითვლება „შემსრულებლის“ მიერ მიღებულად (დადასტურებულად) და „შემსრულებელი“ ვალდებულია შეასრულოს ის. „შემსრულებელს“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„დავალებაში“ მითითებულ მისამართზე წყლის ხილული მოდინება/ჟონვა. აღნიშნული გარემოება დადასტურებული უნდა იყოს შესაბამისი ფოტო/ვიდეო მასალით. </w:t>
      </w:r>
    </w:p>
    <w:p w14:paraId="54357824" w14:textId="18B4423B" w:rsidR="00B835A9" w:rsidRPr="00C14C2D" w:rsidRDefault="00FE30C1" w:rsidP="001F622F">
      <w:pPr>
        <w:spacing w:after="0" w:line="360" w:lineRule="auto"/>
        <w:jc w:val="both"/>
        <w:rPr>
          <w:rFonts w:ascii="Sylfaen" w:hAnsi="Sylfaen"/>
          <w:sz w:val="20"/>
          <w:szCs w:val="20"/>
          <w:lang w:val="ka-GE"/>
        </w:rPr>
      </w:pPr>
      <w:r w:rsidRPr="00C14C2D">
        <w:rPr>
          <w:rFonts w:ascii="Sylfaen" w:hAnsi="Sylfaen"/>
          <w:sz w:val="20"/>
          <w:szCs w:val="20"/>
          <w:lang w:val="ka-GE"/>
        </w:rPr>
        <w:t xml:space="preserve">2.2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საათისა. </w:t>
      </w:r>
    </w:p>
    <w:p w14:paraId="45A62665" w14:textId="77777777" w:rsidR="00B835A9" w:rsidRPr="00C14C2D" w:rsidRDefault="00B835A9" w:rsidP="00FE108F">
      <w:pPr>
        <w:rPr>
          <w:rFonts w:ascii="Sylfaen" w:hAnsi="Sylfaen"/>
          <w:b/>
          <w:lang w:val="ka-GE"/>
        </w:rPr>
      </w:pPr>
    </w:p>
    <w:p w14:paraId="0C230AE7" w14:textId="77777777" w:rsidR="00B835A9" w:rsidRPr="00C14C2D" w:rsidRDefault="00B835A9" w:rsidP="00FE108F">
      <w:pPr>
        <w:rPr>
          <w:rFonts w:ascii="Sylfaen" w:hAnsi="Sylfaen"/>
          <w:b/>
          <w:lang w:val="ka-GE"/>
        </w:rPr>
      </w:pPr>
      <w:r w:rsidRPr="00C14C2D">
        <w:rPr>
          <w:rFonts w:ascii="Sylfaen" w:hAnsi="Sylfaen"/>
          <w:b/>
          <w:lang w:val="ka-GE"/>
        </w:rPr>
        <w:t>3. გადაუდებელი (სასწრაფო) დავალება:</w:t>
      </w:r>
    </w:p>
    <w:p w14:paraId="6053FAAD" w14:textId="77777777" w:rsidR="007C22AD" w:rsidRPr="00C14C2D" w:rsidRDefault="008B1BCB" w:rsidP="00B835A9">
      <w:pPr>
        <w:spacing w:after="0" w:line="360" w:lineRule="auto"/>
        <w:jc w:val="both"/>
        <w:rPr>
          <w:rFonts w:ascii="Sylfaen" w:hAnsi="Sylfaen"/>
          <w:sz w:val="20"/>
          <w:szCs w:val="20"/>
          <w:lang w:val="ka-GE"/>
        </w:rPr>
      </w:pPr>
      <w:r w:rsidRPr="00C14C2D">
        <w:rPr>
          <w:rFonts w:ascii="Sylfaen" w:hAnsi="Sylfaen"/>
          <w:sz w:val="20"/>
          <w:szCs w:val="20"/>
          <w:lang w:val="ka-GE"/>
        </w:rPr>
        <w:t>3.1 გადაუდებელ (სასწრაფო) „დავალებას“ შესაბამისს სტატუსს ანიჭებს „დამკვეთი“ „დავალებ</w:t>
      </w:r>
      <w:r w:rsidR="007C22AD" w:rsidRPr="00C14C2D">
        <w:rPr>
          <w:rFonts w:ascii="Sylfaen" w:hAnsi="Sylfaen"/>
          <w:sz w:val="20"/>
          <w:szCs w:val="20"/>
          <w:lang w:val="ka-GE"/>
        </w:rPr>
        <w:t>ა</w:t>
      </w:r>
      <w:r w:rsidRPr="00C14C2D">
        <w:rPr>
          <w:rFonts w:ascii="Sylfaen" w:hAnsi="Sylfaen"/>
          <w:sz w:val="20"/>
          <w:szCs w:val="20"/>
          <w:lang w:val="ka-GE"/>
        </w:rPr>
        <w:t>ს“ ვებ</w:t>
      </w:r>
      <w:r w:rsidR="007C22AD" w:rsidRPr="00C14C2D">
        <w:rPr>
          <w:rFonts w:ascii="Sylfaen" w:hAnsi="Sylfaen"/>
          <w:sz w:val="20"/>
          <w:szCs w:val="20"/>
          <w:lang w:val="ka-GE"/>
        </w:rPr>
        <w:t>-პორტალზე ატვირთვისთანავე.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14:paraId="3F43DF65" w14:textId="77777777" w:rsidR="007C22AD" w:rsidRPr="00C14C2D" w:rsidRDefault="007C22AD" w:rsidP="007C22AD">
      <w:pPr>
        <w:spacing w:after="0" w:line="360" w:lineRule="auto"/>
        <w:jc w:val="both"/>
        <w:rPr>
          <w:rFonts w:ascii="Sylfaen" w:hAnsi="Sylfaen"/>
          <w:sz w:val="20"/>
          <w:szCs w:val="20"/>
          <w:lang w:val="ka-GE"/>
        </w:rPr>
      </w:pPr>
      <w:r w:rsidRPr="00C14C2D">
        <w:rPr>
          <w:rFonts w:ascii="Sylfaen" w:hAnsi="Sylfaen"/>
          <w:sz w:val="20"/>
          <w:szCs w:val="20"/>
          <w:lang w:val="ka-GE"/>
        </w:rPr>
        <w:t>3.2</w:t>
      </w:r>
      <w:r w:rsidR="008B1BCB" w:rsidRPr="00C14C2D">
        <w:rPr>
          <w:rFonts w:ascii="Sylfaen" w:hAnsi="Sylfaen"/>
          <w:sz w:val="20"/>
          <w:szCs w:val="20"/>
          <w:lang w:val="ka-GE"/>
        </w:rPr>
        <w:t xml:space="preserve"> </w:t>
      </w:r>
      <w:r w:rsidRPr="00C14C2D">
        <w:rPr>
          <w:rFonts w:ascii="Sylfaen" w:hAnsi="Sylfaen"/>
          <w:sz w:val="20"/>
          <w:szCs w:val="20"/>
          <w:lang w:val="ka-GE"/>
        </w:rPr>
        <w:t>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14:paraId="5B90AE5F" w14:textId="76154069" w:rsidR="00B835A9" w:rsidRPr="00C14C2D" w:rsidRDefault="00B835A9" w:rsidP="007C22AD">
      <w:pPr>
        <w:pStyle w:val="ListParagraph"/>
        <w:numPr>
          <w:ilvl w:val="0"/>
          <w:numId w:val="17"/>
        </w:numPr>
        <w:spacing w:after="0" w:line="360" w:lineRule="auto"/>
        <w:rPr>
          <w:sz w:val="20"/>
          <w:szCs w:val="20"/>
        </w:rPr>
      </w:pPr>
      <w:r w:rsidRPr="00C14C2D">
        <w:rPr>
          <w:rFonts w:ascii="Sylfaen" w:hAnsi="Sylfaen"/>
          <w:sz w:val="20"/>
          <w:szCs w:val="20"/>
          <w:lang w:val="ka-GE"/>
        </w:rPr>
        <w:t>მუნიციპალური სამსახურების განსაკუთრებული მოთხოვნები და შეზღუდვები</w:t>
      </w:r>
      <w:r w:rsidR="007C22AD" w:rsidRPr="00C14C2D">
        <w:rPr>
          <w:rFonts w:ascii="Sylfaen" w:hAnsi="Sylfaen"/>
          <w:sz w:val="20"/>
          <w:szCs w:val="20"/>
          <w:lang w:val="ka-GE"/>
        </w:rPr>
        <w:t xml:space="preserve"> „დამკვეთის“ მიერ წარმოებული სამშენებლო სამუშაოების პროცესში</w:t>
      </w:r>
      <w:r w:rsidRPr="00C14C2D">
        <w:rPr>
          <w:rFonts w:ascii="Sylfaen" w:hAnsi="Sylfaen"/>
          <w:sz w:val="20"/>
          <w:szCs w:val="20"/>
          <w:lang w:val="ka-GE"/>
        </w:rPr>
        <w:t>;</w:t>
      </w:r>
    </w:p>
    <w:p w14:paraId="587E6A3F" w14:textId="33F081B2" w:rsidR="00B835A9" w:rsidRPr="00C14C2D" w:rsidRDefault="00B835A9" w:rsidP="00B835A9">
      <w:pPr>
        <w:pStyle w:val="ListParagraph"/>
        <w:numPr>
          <w:ilvl w:val="0"/>
          <w:numId w:val="17"/>
        </w:numPr>
        <w:spacing w:after="0" w:line="360" w:lineRule="auto"/>
        <w:rPr>
          <w:sz w:val="20"/>
          <w:szCs w:val="20"/>
        </w:rPr>
      </w:pPr>
      <w:r w:rsidRPr="00C14C2D">
        <w:rPr>
          <w:rFonts w:ascii="Sylfaen" w:hAnsi="Sylfaen"/>
          <w:sz w:val="20"/>
          <w:szCs w:val="20"/>
          <w:lang w:val="ka-GE"/>
        </w:rPr>
        <w:t>საპატრულო პოლიციის მიერ განსაზღვრული შეზღუდვები და მოთხოვნები</w:t>
      </w:r>
      <w:r w:rsidR="007C22AD" w:rsidRPr="00C14C2D">
        <w:rPr>
          <w:rFonts w:ascii="Sylfaen" w:hAnsi="Sylfaen"/>
          <w:sz w:val="20"/>
          <w:szCs w:val="20"/>
          <w:lang w:val="ka-GE"/>
        </w:rPr>
        <w:t>ს დაწესება</w:t>
      </w:r>
      <w:r w:rsidRPr="00C14C2D">
        <w:rPr>
          <w:rFonts w:ascii="Sylfaen" w:hAnsi="Sylfaen"/>
          <w:sz w:val="20"/>
          <w:szCs w:val="20"/>
          <w:lang w:val="ka-GE"/>
        </w:rPr>
        <w:t>;</w:t>
      </w:r>
    </w:p>
    <w:p w14:paraId="04BED6C5" w14:textId="2D576F95" w:rsidR="00B835A9" w:rsidRPr="00C14C2D" w:rsidRDefault="00B835A9" w:rsidP="00B835A9">
      <w:pPr>
        <w:pStyle w:val="ListParagraph"/>
        <w:numPr>
          <w:ilvl w:val="0"/>
          <w:numId w:val="17"/>
        </w:numPr>
        <w:spacing w:after="0" w:line="360" w:lineRule="auto"/>
        <w:rPr>
          <w:rFonts w:ascii="Sylfaen" w:hAnsi="Sylfaen"/>
          <w:sz w:val="20"/>
          <w:szCs w:val="20"/>
          <w:lang w:val="ka-GE"/>
        </w:rPr>
      </w:pPr>
      <w:r w:rsidRPr="00C14C2D">
        <w:rPr>
          <w:rFonts w:ascii="Sylfaen" w:hAnsi="Sylfaen"/>
          <w:sz w:val="20"/>
          <w:szCs w:val="20"/>
          <w:lang w:val="ka-GE"/>
        </w:rPr>
        <w:t>აღსადგენი ასფალტის დროებით საფარის მოწყობის გარდაუვალი მოთხოვნები</w:t>
      </w:r>
    </w:p>
    <w:p w14:paraId="68B517FF" w14:textId="3F50DEEC" w:rsidR="00962FAC" w:rsidRPr="00C14C2D" w:rsidRDefault="00A247EE" w:rsidP="00854A6A">
      <w:pPr>
        <w:spacing w:after="0" w:line="360" w:lineRule="auto"/>
        <w:jc w:val="both"/>
        <w:rPr>
          <w:rFonts w:ascii="Sylfaen" w:hAnsi="Sylfaen"/>
          <w:sz w:val="20"/>
          <w:szCs w:val="20"/>
          <w:lang w:val="ka-GE"/>
        </w:rPr>
      </w:pPr>
      <w:r w:rsidRPr="00C14C2D">
        <w:rPr>
          <w:rFonts w:ascii="Sylfaen" w:hAnsi="Sylfaen"/>
          <w:sz w:val="20"/>
          <w:szCs w:val="20"/>
          <w:lang w:val="ka-GE"/>
        </w:rPr>
        <w:t>3.3</w:t>
      </w:r>
      <w:r w:rsidR="00980955" w:rsidRPr="00C14C2D">
        <w:rPr>
          <w:rFonts w:ascii="Sylfaen" w:hAnsi="Sylfaen"/>
          <w:sz w:val="20"/>
          <w:szCs w:val="20"/>
          <w:lang w:val="ka-GE"/>
        </w:rPr>
        <w:t xml:space="preserve"> „შემსრულებელს“ უფლება </w:t>
      </w:r>
      <w:r w:rsidR="00873A2E">
        <w:rPr>
          <w:rFonts w:ascii="Sylfaen" w:hAnsi="Sylfaen"/>
          <w:sz w:val="20"/>
          <w:szCs w:val="20"/>
          <w:lang w:val="ka-GE"/>
        </w:rPr>
        <w:t xml:space="preserve">არ </w:t>
      </w:r>
      <w:r w:rsidR="00980955" w:rsidRPr="00C14C2D">
        <w:rPr>
          <w:rFonts w:ascii="Sylfaen" w:hAnsi="Sylfaen"/>
          <w:sz w:val="20"/>
          <w:szCs w:val="20"/>
          <w:lang w:val="ka-GE"/>
        </w:rPr>
        <w:t xml:space="preserve">აქვს „დავალება“ უარყოს გადაცემისათანავე, მაგრამ არაუგვიანეს მისი გადაცემიდან 30 წუთის განავმლობაში. წინააღმდეგ შემთხვევაში ჩაითვლება, რომ „დავალება“ „შემსრულებლის“ მიერ მიღებულია და </w:t>
      </w:r>
      <w:r w:rsidR="00854A6A" w:rsidRPr="00C14C2D">
        <w:rPr>
          <w:rFonts w:ascii="Sylfaen" w:hAnsi="Sylfaen"/>
          <w:sz w:val="20"/>
          <w:szCs w:val="20"/>
          <w:lang w:val="ka-GE"/>
        </w:rPr>
        <w:t>„შემსრულებელი“ ვალდებულია შეასრულოს ის. 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14:paraId="4CF4284C" w14:textId="11A528EF" w:rsidR="00E117DF" w:rsidRPr="00C14C2D" w:rsidRDefault="00962FAC" w:rsidP="00980955">
      <w:pPr>
        <w:spacing w:after="0" w:line="360" w:lineRule="auto"/>
        <w:jc w:val="both"/>
        <w:rPr>
          <w:rFonts w:ascii="Sylfaen" w:hAnsi="Sylfaen"/>
          <w:lang w:val="ka-GE"/>
        </w:rPr>
      </w:pPr>
      <w:r w:rsidRPr="00C14C2D">
        <w:rPr>
          <w:rFonts w:ascii="Sylfaen" w:hAnsi="Sylfaen"/>
          <w:sz w:val="20"/>
          <w:szCs w:val="20"/>
          <w:lang w:val="ka-GE"/>
        </w:rPr>
        <w:t xml:space="preserve">3.4 </w:t>
      </w:r>
      <w:r w:rsidR="00854A6A" w:rsidRPr="00C14C2D">
        <w:rPr>
          <w:rFonts w:ascii="Sylfaen" w:hAnsi="Sylfaen"/>
          <w:sz w:val="20"/>
          <w:szCs w:val="20"/>
          <w:lang w:val="ka-GE"/>
        </w:rPr>
        <w:t xml:space="preserve">იმ შემთხვევაში, თუ </w:t>
      </w:r>
      <w:r w:rsidR="009728C4" w:rsidRPr="00C14C2D">
        <w:rPr>
          <w:rFonts w:ascii="Sylfaen" w:hAnsi="Sylfaen"/>
          <w:sz w:val="20"/>
          <w:szCs w:val="20"/>
          <w:lang w:val="ka-GE"/>
        </w:rPr>
        <w:t>„</w:t>
      </w:r>
      <w:r w:rsidR="00854A6A" w:rsidRPr="00C14C2D">
        <w:rPr>
          <w:rFonts w:ascii="Sylfaen" w:hAnsi="Sylfaen"/>
          <w:sz w:val="20"/>
          <w:szCs w:val="20"/>
          <w:lang w:val="ka-GE"/>
        </w:rPr>
        <w:t>დავალების</w:t>
      </w:r>
      <w:r w:rsidR="009728C4" w:rsidRPr="00C14C2D">
        <w:rPr>
          <w:rFonts w:ascii="Sylfaen" w:hAnsi="Sylfaen"/>
          <w:sz w:val="20"/>
          <w:szCs w:val="20"/>
          <w:lang w:val="ka-GE"/>
        </w:rPr>
        <w:t xml:space="preserve">“ შესრულების დროს, „დავალების“  შესრულების ადგილას „დამვეკთისა“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w:t>
      </w:r>
      <w:r w:rsidR="009728C4" w:rsidRPr="00C14C2D">
        <w:rPr>
          <w:rFonts w:ascii="Sylfaen" w:hAnsi="Sylfaen"/>
          <w:sz w:val="20"/>
          <w:szCs w:val="20"/>
          <w:lang w:val="ka-GE"/>
        </w:rPr>
        <w:lastRenderedPageBreak/>
        <w:t xml:space="preserve">„მხარეთა“ წარმომადგენლებს ენიჭებათ უფლებამოსილება შეადგინონ ხარვეზების აქტი, რაც </w:t>
      </w:r>
      <w:r w:rsidR="00BC279A" w:rsidRPr="00C14C2D">
        <w:rPr>
          <w:rFonts w:ascii="Sylfaen" w:hAnsi="Sylfaen"/>
          <w:sz w:val="20"/>
          <w:szCs w:val="20"/>
          <w:lang w:val="ka-GE"/>
        </w:rPr>
        <w:t>გათვალისწინებული იქნება დავალებასთან“ მიმართებაში მომავალში გამოვლენილი ხარვეზების ანალიზის</w:t>
      </w:r>
      <w:r w:rsidR="001F7A9E" w:rsidRPr="00C14C2D">
        <w:rPr>
          <w:rFonts w:ascii="Sylfaen" w:hAnsi="Sylfaen"/>
          <w:sz w:val="20"/>
          <w:szCs w:val="20"/>
          <w:lang w:val="ka-GE"/>
        </w:rPr>
        <w:t>, წარმოშობისა</w:t>
      </w:r>
      <w:r w:rsidR="00BC279A" w:rsidRPr="00C14C2D">
        <w:rPr>
          <w:rFonts w:ascii="Sylfaen" w:hAnsi="Sylfaen"/>
          <w:sz w:val="20"/>
          <w:szCs w:val="20"/>
          <w:lang w:val="ka-GE"/>
        </w:rPr>
        <w:t xml:space="preserve"> და </w:t>
      </w:r>
      <w:r w:rsidR="001F7A9E" w:rsidRPr="00C14C2D">
        <w:rPr>
          <w:rFonts w:ascii="Sylfaen" w:hAnsi="Sylfaen"/>
          <w:sz w:val="20"/>
          <w:szCs w:val="20"/>
          <w:lang w:val="ka-GE"/>
        </w:rPr>
        <w:t xml:space="preserve">გამოსწორების გზების/მეთოდების განსაზღვრის </w:t>
      </w:r>
      <w:r w:rsidR="00BC279A" w:rsidRPr="00C14C2D">
        <w:rPr>
          <w:rFonts w:ascii="Sylfaen" w:hAnsi="Sylfaen"/>
          <w:sz w:val="20"/>
          <w:szCs w:val="20"/>
          <w:lang w:val="ka-GE"/>
        </w:rPr>
        <w:t xml:space="preserve">დროს. </w:t>
      </w:r>
      <w:r w:rsidR="00854A6A" w:rsidRPr="00C14C2D">
        <w:rPr>
          <w:rFonts w:ascii="Sylfaen" w:hAnsi="Sylfaen"/>
          <w:sz w:val="20"/>
          <w:szCs w:val="20"/>
          <w:lang w:val="ka-GE"/>
        </w:rPr>
        <w:t xml:space="preserve"> </w:t>
      </w:r>
    </w:p>
    <w:p w14:paraId="486D602E" w14:textId="4D3E1833" w:rsidR="006E1C3F" w:rsidRPr="00C14C2D" w:rsidRDefault="006E1C3F" w:rsidP="006E1C3F">
      <w:pPr>
        <w:spacing w:after="0"/>
        <w:rPr>
          <w:rFonts w:ascii="Sylfaen" w:hAnsi="Sylfaen" w:cs="Sylfaen"/>
          <w:sz w:val="16"/>
          <w:szCs w:val="16"/>
        </w:rPr>
      </w:pPr>
    </w:p>
    <w:p w14:paraId="4FA071CA" w14:textId="2F28D274" w:rsidR="00D038F6" w:rsidRPr="00C14C2D" w:rsidRDefault="00D038F6" w:rsidP="004E7A60">
      <w:pPr>
        <w:spacing w:after="0" w:line="360" w:lineRule="auto"/>
        <w:rPr>
          <w:rFonts w:ascii="Sylfaen" w:hAnsi="Sylfaen"/>
          <w:lang w:val="ka-GE"/>
        </w:rPr>
      </w:pPr>
    </w:p>
    <w:p w14:paraId="2DDBE999" w14:textId="30A87102" w:rsidR="00D038F6" w:rsidRPr="00C14C2D" w:rsidRDefault="00D038F6"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4735CF4" w14:textId="77777777" w:rsidTr="00F2314B">
        <w:trPr>
          <w:trHeight w:val="4147"/>
        </w:trPr>
        <w:tc>
          <w:tcPr>
            <w:tcW w:w="4458" w:type="dxa"/>
          </w:tcPr>
          <w:p w14:paraId="4CE0E3C7" w14:textId="77777777" w:rsidR="0031061D" w:rsidRDefault="0031061D" w:rsidP="00F2314B">
            <w:pPr>
              <w:spacing w:line="360" w:lineRule="auto"/>
              <w:jc w:val="both"/>
              <w:rPr>
                <w:rFonts w:ascii="Sylfaen" w:hAnsi="Sylfaen" w:cs="Sylfaen"/>
                <w:b/>
                <w:sz w:val="20"/>
                <w:szCs w:val="20"/>
              </w:rPr>
            </w:pPr>
          </w:p>
          <w:p w14:paraId="6A8F28D3"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11E1733"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4A6CAC42"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46194AAD" w14:textId="77777777" w:rsidR="0031061D" w:rsidRPr="00C14C2D" w:rsidRDefault="0031061D" w:rsidP="00F2314B">
            <w:pPr>
              <w:spacing w:line="360" w:lineRule="auto"/>
              <w:jc w:val="both"/>
              <w:rPr>
                <w:rFonts w:ascii="Sylfaen" w:hAnsi="Sylfaen"/>
                <w:sz w:val="20"/>
                <w:szCs w:val="20"/>
              </w:rPr>
            </w:pPr>
          </w:p>
          <w:p w14:paraId="53529B80"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2324505F"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432C224E" w14:textId="77777777" w:rsidR="0031061D" w:rsidRPr="00C14C2D" w:rsidRDefault="0031061D" w:rsidP="00F2314B">
            <w:pPr>
              <w:spacing w:line="360" w:lineRule="auto"/>
              <w:jc w:val="both"/>
              <w:rPr>
                <w:rFonts w:ascii="Sylfaen" w:hAnsi="Sylfaen"/>
                <w:sz w:val="20"/>
                <w:szCs w:val="20"/>
              </w:rPr>
            </w:pPr>
          </w:p>
        </w:tc>
        <w:tc>
          <w:tcPr>
            <w:tcW w:w="4458" w:type="dxa"/>
          </w:tcPr>
          <w:p w14:paraId="0F2CE35B" w14:textId="77777777" w:rsidR="0031061D" w:rsidRDefault="0031061D" w:rsidP="00F2314B">
            <w:pPr>
              <w:spacing w:line="360" w:lineRule="auto"/>
              <w:jc w:val="right"/>
              <w:rPr>
                <w:rFonts w:ascii="Sylfaen" w:hAnsi="Sylfaen" w:cs="Sylfaen"/>
                <w:b/>
                <w:sz w:val="20"/>
                <w:szCs w:val="20"/>
              </w:rPr>
            </w:pPr>
          </w:p>
          <w:p w14:paraId="481AC571"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3D206640" w14:textId="552FD65B" w:rsidR="0031061D"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73F5486" w14:textId="77777777" w:rsidR="004A3C50" w:rsidRPr="008B5D6F" w:rsidRDefault="004A3C50" w:rsidP="00F2314B">
            <w:pPr>
              <w:spacing w:line="360" w:lineRule="auto"/>
              <w:jc w:val="right"/>
              <w:rPr>
                <w:rFonts w:ascii="Sylfaen" w:hAnsi="Sylfaen" w:cs="Sylfaen"/>
                <w:sz w:val="20"/>
                <w:szCs w:val="20"/>
              </w:rPr>
            </w:pPr>
          </w:p>
          <w:p w14:paraId="1EFF716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7936" behindDoc="0" locked="0" layoutInCell="1" allowOverlap="1" wp14:anchorId="28C1AD6C" wp14:editId="2926C53A">
                      <wp:simplePos x="0" y="0"/>
                      <wp:positionH relativeFrom="column">
                        <wp:posOffset>849630</wp:posOffset>
                      </wp:positionH>
                      <wp:positionV relativeFrom="paragraph">
                        <wp:posOffset>46990</wp:posOffset>
                      </wp:positionV>
                      <wp:extent cx="258445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B1179A7" id="Straight Connector 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952QEAAJYDAAAOAAAAZHJzL2Uyb0RvYy54bWysU01v2zAMvQ/YfxB0b+yka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4fNev1A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kM1P&#10;e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48AD5EB2" w14:textId="16A11012" w:rsidR="0031061D" w:rsidRPr="008B5D6F" w:rsidRDefault="0031061D"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3E169EF1" w14:textId="77777777" w:rsidR="0031061D" w:rsidRDefault="0031061D"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4DC59F2" w14:textId="5645A6AB" w:rsidR="0031061D" w:rsidRPr="008B5D6F"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7AE4F670" w14:textId="3CCF1834" w:rsidR="00D038F6" w:rsidRPr="00C14C2D" w:rsidRDefault="00D038F6" w:rsidP="004E7A60">
      <w:pPr>
        <w:spacing w:after="0" w:line="360" w:lineRule="auto"/>
        <w:rPr>
          <w:rFonts w:ascii="Sylfaen" w:hAnsi="Sylfaen"/>
          <w:lang w:val="ka-GE"/>
        </w:rPr>
      </w:pPr>
    </w:p>
    <w:p w14:paraId="0AFEC34E" w14:textId="3C9CADB9" w:rsidR="00BB4F8B" w:rsidRPr="00C14C2D" w:rsidRDefault="00BB4F8B"/>
    <w:p w14:paraId="6FF67D9C" w14:textId="0F38D1B4" w:rsidR="00BB4F8B" w:rsidRPr="00C14C2D" w:rsidRDefault="00BB4F8B" w:rsidP="00BB4F8B">
      <w:pPr>
        <w:rPr>
          <w:rFonts w:ascii="Sylfaen" w:hAnsi="Sylfaen"/>
          <w:sz w:val="20"/>
          <w:szCs w:val="20"/>
          <w:lang w:val="ka-GE"/>
        </w:rPr>
      </w:pPr>
    </w:p>
    <w:p w14:paraId="11D1B0A6" w14:textId="77777777" w:rsidR="00BB4F8B" w:rsidRPr="00C14C2D" w:rsidRDefault="00BB4F8B">
      <w:pPr>
        <w:rPr>
          <w:rFonts w:ascii="Sylfaen" w:hAnsi="Sylfaen"/>
          <w:sz w:val="20"/>
          <w:szCs w:val="20"/>
          <w:lang w:val="ka-GE"/>
        </w:rPr>
      </w:pPr>
      <w:r w:rsidRPr="00C14C2D">
        <w:rPr>
          <w:rFonts w:ascii="Sylfaen" w:hAnsi="Sylfaen"/>
          <w:sz w:val="20"/>
          <w:szCs w:val="20"/>
          <w:lang w:val="ka-GE"/>
        </w:rPr>
        <w:br w:type="page"/>
      </w:r>
    </w:p>
    <w:p w14:paraId="0A12D317" w14:textId="376ADAE5" w:rsidR="004E7A60" w:rsidRPr="0031061D" w:rsidRDefault="0031061D">
      <w:pPr>
        <w:rPr>
          <w:rFonts w:ascii="Sylfaen" w:hAnsi="Sylfaen"/>
          <w:b/>
          <w:sz w:val="20"/>
          <w:szCs w:val="20"/>
          <w:lang w:val="ka-GE"/>
        </w:rPr>
      </w:pPr>
      <w:r w:rsidRPr="0031061D">
        <w:rPr>
          <w:rFonts w:ascii="Sylfaen" w:hAnsi="Sylfaen"/>
          <w:b/>
          <w:sz w:val="20"/>
          <w:szCs w:val="20"/>
          <w:lang w:val="ka-GE"/>
        </w:rPr>
        <w:lastRenderedPageBreak/>
        <w:t>დანართი</w:t>
      </w:r>
      <w:r w:rsidR="001A6FF8" w:rsidRPr="0031061D">
        <w:rPr>
          <w:rFonts w:ascii="Sylfaen" w:hAnsi="Sylfaen"/>
          <w:b/>
          <w:sz w:val="20"/>
          <w:szCs w:val="20"/>
          <w:lang w:val="ka-GE"/>
        </w:rPr>
        <w:t xml:space="preserve"> N 5</w:t>
      </w:r>
    </w:p>
    <w:p w14:paraId="54E9CD25" w14:textId="77777777" w:rsidR="00873A2E" w:rsidRPr="001C04BB" w:rsidRDefault="00873A2E" w:rsidP="00873A2E">
      <w:pPr>
        <w:spacing w:after="0"/>
        <w:jc w:val="both"/>
        <w:rPr>
          <w:rFonts w:ascii="Sylfaen" w:hAnsi="Sylfaen"/>
          <w:sz w:val="20"/>
          <w:szCs w:val="20"/>
        </w:rPr>
      </w:pPr>
    </w:p>
    <w:p w14:paraId="286FDB5C" w14:textId="77777777" w:rsidR="00873A2E" w:rsidRPr="001C04BB" w:rsidRDefault="00873A2E" w:rsidP="00873A2E">
      <w:pPr>
        <w:spacing w:after="0"/>
        <w:jc w:val="center"/>
        <w:rPr>
          <w:rFonts w:ascii="Sylfaen" w:hAnsi="Sylfaen" w:cs="Sylfaen"/>
          <w:sz w:val="20"/>
          <w:szCs w:val="20"/>
        </w:rPr>
      </w:pPr>
      <w:r w:rsidRPr="001C04BB">
        <w:rPr>
          <w:rFonts w:ascii="Sylfaen" w:hAnsi="Sylfaen"/>
          <w:sz w:val="20"/>
          <w:szCs w:val="20"/>
          <w:lang w:val="ka-GE"/>
        </w:rPr>
        <w:t>ხელშეკრულების შესრულების საბანკო გარანტია #</w:t>
      </w:r>
      <w:r w:rsidRPr="001C04BB">
        <w:rPr>
          <w:rFonts w:ascii="Sylfaen" w:hAnsi="Sylfaen" w:cs="Sylfaen"/>
          <w:b/>
          <w:sz w:val="20"/>
          <w:szCs w:val="20"/>
        </w:rPr>
        <w:t xml:space="preserve"> </w:t>
      </w:r>
    </w:p>
    <w:p w14:paraId="663F26DF" w14:textId="77777777" w:rsidR="00873A2E" w:rsidRPr="001C04BB" w:rsidRDefault="00873A2E" w:rsidP="00873A2E">
      <w:pPr>
        <w:spacing w:after="0"/>
        <w:jc w:val="center"/>
        <w:rPr>
          <w:rFonts w:ascii="Sylfaen" w:hAnsi="Sylfaen"/>
          <w:sz w:val="20"/>
          <w:szCs w:val="20"/>
          <w:lang w:val="ka-GE"/>
        </w:rPr>
      </w:pPr>
      <w:r w:rsidRPr="001C04BB">
        <w:rPr>
          <w:rFonts w:ascii="Sylfaen" w:hAnsi="Sylfaen" w:cs="Sylfaen"/>
          <w:sz w:val="20"/>
          <w:szCs w:val="20"/>
          <w:lang w:val="ka-GE"/>
        </w:rPr>
        <w:t>(ნიმუში)</w:t>
      </w:r>
    </w:p>
    <w:p w14:paraId="1FC319AC"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თბილისი</w:t>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t xml:space="preserve">   </w:t>
      </w:r>
      <w:r w:rsidRPr="001C04BB">
        <w:rPr>
          <w:rFonts w:ascii="Sylfaen" w:hAnsi="Sylfaen"/>
          <w:sz w:val="20"/>
          <w:szCs w:val="20"/>
          <w:lang w:val="ka-GE"/>
        </w:rPr>
        <w:tab/>
      </w:r>
      <w:r w:rsidRPr="001C04BB">
        <w:rPr>
          <w:rFonts w:ascii="Sylfaen" w:hAnsi="Sylfaen"/>
          <w:sz w:val="20"/>
          <w:szCs w:val="20"/>
          <w:lang w:val="ka-GE"/>
        </w:rPr>
        <w:tab/>
        <w:t>წელი</w:t>
      </w:r>
    </w:p>
    <w:p w14:paraId="1ABC9B1A"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 </w:t>
      </w:r>
      <w:r>
        <w:rPr>
          <w:rFonts w:ascii="Sylfaen" w:hAnsi="Sylfaen"/>
          <w:sz w:val="20"/>
          <w:szCs w:val="20"/>
          <w:lang w:val="ka-GE"/>
        </w:rPr>
        <w:t>----</w:t>
      </w:r>
      <w:r w:rsidRPr="001C04BB">
        <w:rPr>
          <w:rFonts w:ascii="Sylfaen" w:hAnsi="Sylfaen"/>
          <w:sz w:val="20"/>
          <w:szCs w:val="20"/>
          <w:lang w:val="ka-GE"/>
        </w:rPr>
        <w:t>(შემდგომში „გარანტი“)</w:t>
      </w:r>
    </w:p>
    <w:p w14:paraId="5096F016"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გარანტის საიდენტიფიკაციო კოდი:</w:t>
      </w:r>
      <w:r>
        <w:rPr>
          <w:rFonts w:ascii="Sylfaen" w:hAnsi="Sylfaen"/>
          <w:sz w:val="20"/>
          <w:szCs w:val="20"/>
          <w:lang w:val="ka-GE"/>
        </w:rPr>
        <w:t>----</w:t>
      </w:r>
    </w:p>
    <w:p w14:paraId="49856C4F"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გარანტის მისამართი: </w:t>
      </w:r>
      <w:r>
        <w:rPr>
          <w:rFonts w:ascii="Sylfaen" w:hAnsi="Sylfaen"/>
          <w:sz w:val="20"/>
          <w:szCs w:val="20"/>
          <w:lang w:val="ka-GE"/>
        </w:rPr>
        <w:t>-----</w:t>
      </w:r>
    </w:p>
    <w:p w14:paraId="1E98F741" w14:textId="77777777" w:rsidR="00873A2E" w:rsidRPr="001C04BB" w:rsidRDefault="00873A2E" w:rsidP="00873A2E">
      <w:pPr>
        <w:shd w:val="clear" w:color="auto" w:fill="FFFFFF"/>
        <w:spacing w:after="0"/>
        <w:ind w:left="720" w:hanging="720"/>
        <w:jc w:val="both"/>
        <w:rPr>
          <w:rFonts w:ascii="Sylfaen" w:hAnsi="Sylfaen"/>
          <w:noProof/>
          <w:sz w:val="20"/>
          <w:szCs w:val="20"/>
        </w:rPr>
      </w:pPr>
      <w:r w:rsidRPr="001C04BB">
        <w:rPr>
          <w:rFonts w:ascii="Sylfaen" w:hAnsi="Sylfaen"/>
          <w:sz w:val="20"/>
          <w:szCs w:val="20"/>
          <w:lang w:val="ka-GE"/>
        </w:rPr>
        <w:t xml:space="preserve">პრინციპალი: </w:t>
      </w:r>
      <w:r>
        <w:rPr>
          <w:rFonts w:ascii="Sylfaen" w:hAnsi="Sylfaen"/>
          <w:noProof/>
          <w:sz w:val="20"/>
          <w:szCs w:val="20"/>
          <w:lang w:val="ka-GE"/>
        </w:rPr>
        <w:t>----</w:t>
      </w:r>
      <w:r w:rsidRPr="001C04BB">
        <w:rPr>
          <w:rFonts w:ascii="Sylfaen" w:hAnsi="Sylfaen"/>
          <w:sz w:val="20"/>
          <w:szCs w:val="20"/>
          <w:lang w:val="ka-GE"/>
        </w:rPr>
        <w:t>(შემდგომში „პრინციპალი“)</w:t>
      </w:r>
    </w:p>
    <w:p w14:paraId="6D52494F"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საიდენტიფიკაციო კოდი: </w:t>
      </w:r>
      <w:r>
        <w:rPr>
          <w:rFonts w:ascii="Sylfaen" w:hAnsi="Sylfaen"/>
          <w:sz w:val="20"/>
          <w:szCs w:val="20"/>
          <w:lang w:val="ka-GE"/>
        </w:rPr>
        <w:t>----</w:t>
      </w:r>
    </w:p>
    <w:p w14:paraId="08D34D98"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მისამართი: </w:t>
      </w:r>
      <w:r>
        <w:rPr>
          <w:rFonts w:ascii="Sylfaen" w:hAnsi="Sylfaen"/>
          <w:sz w:val="20"/>
          <w:szCs w:val="20"/>
          <w:lang w:val="ka-GE"/>
        </w:rPr>
        <w:t>----</w:t>
      </w:r>
    </w:p>
    <w:p w14:paraId="2D54774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ბენეფიციარი</w:t>
      </w:r>
      <w:r>
        <w:rPr>
          <w:rFonts w:ascii="Sylfaen" w:hAnsi="Sylfaen"/>
          <w:sz w:val="20"/>
          <w:szCs w:val="20"/>
          <w:lang w:val="ka-GE"/>
        </w:rPr>
        <w:t>:----</w:t>
      </w:r>
      <w:r w:rsidRPr="001C04BB">
        <w:rPr>
          <w:rFonts w:ascii="Sylfaen" w:hAnsi="Sylfaen"/>
          <w:sz w:val="20"/>
          <w:szCs w:val="20"/>
          <w:lang w:val="ka-GE"/>
        </w:rPr>
        <w:t xml:space="preserve">(შემდგომში „ბენეფიციარი“) </w:t>
      </w:r>
    </w:p>
    <w:p w14:paraId="1C713F21"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საიდენტიფიკაციო კოდი: </w:t>
      </w:r>
      <w:r>
        <w:rPr>
          <w:rFonts w:ascii="Sylfaen" w:hAnsi="Sylfaen"/>
          <w:sz w:val="20"/>
          <w:szCs w:val="20"/>
          <w:lang w:val="ka-GE"/>
        </w:rPr>
        <w:t>----</w:t>
      </w:r>
    </w:p>
    <w:p w14:paraId="3F8FA86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მისამართი: </w:t>
      </w:r>
      <w:r>
        <w:rPr>
          <w:rFonts w:ascii="Sylfaen" w:hAnsi="Sylfaen"/>
          <w:sz w:val="20"/>
          <w:szCs w:val="20"/>
          <w:lang w:val="ka-GE"/>
        </w:rPr>
        <w:t>-----</w:t>
      </w:r>
    </w:p>
    <w:p w14:paraId="053B97D0"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საგარანტიო თანხა</w:t>
      </w:r>
      <w:r>
        <w:rPr>
          <w:rFonts w:ascii="Sylfaen" w:hAnsi="Sylfaen"/>
          <w:sz w:val="20"/>
          <w:szCs w:val="20"/>
          <w:lang w:val="ka-GE"/>
        </w:rPr>
        <w:t>: -----</w:t>
      </w:r>
    </w:p>
    <w:p w14:paraId="5A3BC2BB" w14:textId="77777777" w:rsidR="00873A2E" w:rsidRPr="000603B9" w:rsidRDefault="00873A2E" w:rsidP="00873A2E">
      <w:pPr>
        <w:spacing w:after="0"/>
        <w:jc w:val="both"/>
        <w:rPr>
          <w:rFonts w:ascii="Sylfaen" w:hAnsi="Sylfaen"/>
          <w:sz w:val="20"/>
          <w:szCs w:val="20"/>
        </w:rPr>
      </w:pPr>
      <w:r w:rsidRPr="001C04BB">
        <w:rPr>
          <w:rFonts w:ascii="Sylfaen" w:hAnsi="Sylfaen"/>
          <w:sz w:val="20"/>
          <w:szCs w:val="20"/>
          <w:lang w:val="ka-GE"/>
        </w:rPr>
        <w:t>ტენდერის უნიკალური ნომერი</w:t>
      </w:r>
      <w:r>
        <w:rPr>
          <w:rFonts w:ascii="Sylfaen" w:hAnsi="Sylfaen"/>
          <w:sz w:val="20"/>
          <w:szCs w:val="20"/>
          <w:lang w:val="ka-GE"/>
        </w:rPr>
        <w:t>: ----</w:t>
      </w:r>
    </w:p>
    <w:p w14:paraId="41AA544E"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მხედველობაში ვიღებთ რა, რომ პრინციპალმა</w:t>
      </w:r>
      <w:r>
        <w:rPr>
          <w:rFonts w:ascii="Sylfaen" w:hAnsi="Sylfaen"/>
          <w:sz w:val="20"/>
          <w:szCs w:val="20"/>
          <w:lang w:val="ka-GE"/>
        </w:rPr>
        <w:t>, პრინციპალსა და ბენეფიციარს შორის [თარიღი] გაფორმებული [ხელშეკრულების დასახელება და ნომერი]</w:t>
      </w:r>
      <w:r w:rsidRPr="001C04BB">
        <w:rPr>
          <w:rFonts w:ascii="Sylfaen" w:hAnsi="Sylfaen"/>
          <w:sz w:val="20"/>
          <w:szCs w:val="20"/>
          <w:lang w:val="ka-GE"/>
        </w:rPr>
        <w:t xml:space="preserve">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1C04BB">
        <w:rPr>
          <w:rFonts w:ascii="Sylfaen" w:hAnsi="Sylfaen"/>
          <w:sz w:val="20"/>
          <w:szCs w:val="20"/>
        </w:rPr>
        <w:t xml:space="preserve"> </w:t>
      </w:r>
      <w:r w:rsidRPr="001C04BB">
        <w:rPr>
          <w:rFonts w:ascii="Sylfaen" w:hAnsi="Sylfaen"/>
          <w:sz w:val="20"/>
          <w:szCs w:val="20"/>
          <w:lang w:val="ka-GE"/>
        </w:rPr>
        <w:t>აღნიშნული</w:t>
      </w:r>
      <w:r w:rsidRPr="001C04BB">
        <w:rPr>
          <w:rFonts w:ascii="Sylfaen" w:hAnsi="Sylfaen"/>
          <w:sz w:val="20"/>
          <w:szCs w:val="20"/>
        </w:rPr>
        <w:t xml:space="preserve"> </w:t>
      </w:r>
      <w:r w:rsidRPr="001C04BB">
        <w:rPr>
          <w:rFonts w:ascii="Sylfaen" w:hAnsi="Sylfaen"/>
          <w:sz w:val="20"/>
          <w:szCs w:val="20"/>
          <w:lang w:val="ka-GE"/>
        </w:rPr>
        <w:t>საბანკო გარანტია.</w:t>
      </w:r>
    </w:p>
    <w:p w14:paraId="3E70FC0B"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1C04BB">
        <w:rPr>
          <w:rFonts w:ascii="Sylfaen" w:hAnsi="Sylfaen"/>
          <w:sz w:val="20"/>
          <w:szCs w:val="20"/>
        </w:rPr>
        <w:t xml:space="preserve"> </w:t>
      </w:r>
      <w:r>
        <w:rPr>
          <w:rFonts w:ascii="Sylfaen" w:hAnsi="Sylfaen"/>
          <w:sz w:val="20"/>
          <w:szCs w:val="20"/>
          <w:lang w:val="ka-GE"/>
        </w:rPr>
        <w:t>-----</w:t>
      </w:r>
      <w:r w:rsidRPr="001C04BB">
        <w:rPr>
          <w:rFonts w:ascii="Sylfaen" w:hAnsi="Sylfaen"/>
          <w:sz w:val="20"/>
          <w:szCs w:val="20"/>
        </w:rPr>
        <w:t xml:space="preserve"> </w:t>
      </w:r>
      <w:r w:rsidRPr="001C04BB">
        <w:rPr>
          <w:rFonts w:ascii="Sylfaen"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1C04BB">
        <w:rPr>
          <w:rFonts w:ascii="Sylfaen" w:hAnsi="Sylfaen"/>
          <w:sz w:val="20"/>
          <w:szCs w:val="20"/>
        </w:rPr>
        <w:t>.</w:t>
      </w:r>
    </w:p>
    <w:p w14:paraId="0F82055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              ბენეფიციარის წერილობითი მოთხოვნა </w:t>
      </w:r>
      <w:r w:rsidRPr="001C04BB">
        <w:rPr>
          <w:rFonts w:ascii="Sylfaen" w:hAnsi="Sylfaen"/>
          <w:sz w:val="20"/>
          <w:szCs w:val="20"/>
        </w:rPr>
        <w:t xml:space="preserve">თანხის </w:t>
      </w:r>
      <w:r w:rsidRPr="001C04BB">
        <w:rPr>
          <w:rFonts w:ascii="Sylfaen"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14:paraId="0A12CDA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1C04BB">
        <w:rPr>
          <w:rFonts w:ascii="Sylfaen" w:hAnsi="Sylfaen"/>
          <w:sz w:val="20"/>
          <w:szCs w:val="20"/>
        </w:rPr>
        <w:t>:</w:t>
      </w:r>
      <w:r w:rsidRPr="001C04BB">
        <w:rPr>
          <w:rFonts w:ascii="Sylfaen" w:hAnsi="Sylfaen"/>
          <w:sz w:val="20"/>
          <w:szCs w:val="20"/>
          <w:lang w:val="ka-GE"/>
        </w:rPr>
        <w:t xml:space="preserve"> </w:t>
      </w:r>
      <w:r>
        <w:rPr>
          <w:rFonts w:ascii="Sylfaen" w:hAnsi="Sylfaen"/>
          <w:sz w:val="20"/>
          <w:szCs w:val="20"/>
          <w:lang w:val="ka-GE"/>
        </w:rPr>
        <w:t>-----</w:t>
      </w:r>
      <w:r w:rsidRPr="001C04BB">
        <w:rPr>
          <w:rFonts w:ascii="Sylfaen" w:hAnsi="Sylfaen"/>
          <w:sz w:val="20"/>
          <w:szCs w:val="20"/>
          <w:lang w:val="ka-GE"/>
        </w:rPr>
        <w:t xml:space="preserve"> წელი, შესაბამისად წინამდებარე გარანტია მოქმედებს აღნიშნული თარიღის ჩათვლით.</w:t>
      </w:r>
    </w:p>
    <w:p w14:paraId="0E68D96A" w14:textId="77777777" w:rsidR="00873A2E" w:rsidRDefault="00873A2E" w:rsidP="00873A2E">
      <w:pPr>
        <w:spacing w:after="0"/>
        <w:ind w:firstLine="720"/>
        <w:jc w:val="both"/>
        <w:rPr>
          <w:rFonts w:ascii="Sylfaen" w:hAnsi="Sylfaen"/>
          <w:sz w:val="20"/>
          <w:szCs w:val="20"/>
          <w:lang w:val="ka-GE"/>
        </w:rPr>
      </w:pPr>
      <w:r w:rsidRPr="001C04BB">
        <w:rPr>
          <w:rFonts w:ascii="Sylfaen"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w:t>
      </w:r>
      <w:r>
        <w:rPr>
          <w:rFonts w:ascii="Sylfaen" w:hAnsi="Sylfaen"/>
          <w:sz w:val="20"/>
          <w:szCs w:val="20"/>
          <w:lang w:val="ka-GE"/>
        </w:rPr>
        <w:t xml:space="preserve">------(ბანკის დასახელება, ფილიალი, მისამართი) </w:t>
      </w:r>
    </w:p>
    <w:p w14:paraId="67696523" w14:textId="77777777" w:rsidR="00873A2E" w:rsidRPr="001C04BB" w:rsidRDefault="00873A2E" w:rsidP="00873A2E">
      <w:pPr>
        <w:spacing w:after="0"/>
        <w:ind w:firstLine="720"/>
        <w:jc w:val="both"/>
        <w:rPr>
          <w:rFonts w:ascii="Sylfaen" w:hAnsi="Sylfaen"/>
          <w:sz w:val="20"/>
          <w:szCs w:val="20"/>
        </w:rPr>
      </w:pPr>
      <w:r w:rsidRPr="001C04BB">
        <w:rPr>
          <w:rFonts w:ascii="Sylfaen" w:hAnsi="Sylfaen" w:cs="Sylfaen"/>
          <w:sz w:val="20"/>
          <w:szCs w:val="20"/>
          <w:lang w:val="ka-GE"/>
        </w:rPr>
        <w:t>საბანკო</w:t>
      </w:r>
      <w:r w:rsidRPr="001C04BB">
        <w:rPr>
          <w:rFonts w:ascii="Sylfaen"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14:paraId="5159E14E"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საბანკო გარანტიის ვადის გასვლით.</w:t>
      </w:r>
    </w:p>
    <w:p w14:paraId="00255544"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გარანტის მიერ ბენეფიციარისთვის იმ თანხის გადახდით, რომელზედაც გაიცა საბანკო გარანტია.</w:t>
      </w:r>
    </w:p>
    <w:p w14:paraId="3344C2B5"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ბენეფიციარის მიერ გარანტიიდან გამომდინარე თავის უფლებებზე წერილობით უარის თქმით.</w:t>
      </w:r>
    </w:p>
    <w:p w14:paraId="6FEE6BA6" w14:textId="77777777" w:rsidR="00873A2E" w:rsidRPr="001C04BB" w:rsidRDefault="00873A2E" w:rsidP="00873A2E">
      <w:pPr>
        <w:spacing w:after="0"/>
        <w:ind w:firstLine="720"/>
        <w:jc w:val="both"/>
        <w:rPr>
          <w:rFonts w:ascii="Sylfaen" w:hAnsi="Sylfaen" w:cs="Sylfaen"/>
          <w:sz w:val="20"/>
          <w:szCs w:val="20"/>
          <w:lang w:val="ka-GE"/>
        </w:rPr>
      </w:pPr>
    </w:p>
    <w:p w14:paraId="28A4BBFD" w14:textId="77777777" w:rsidR="00873A2E" w:rsidRPr="001C04BB" w:rsidRDefault="00873A2E" w:rsidP="00873A2E">
      <w:pPr>
        <w:rPr>
          <w:sz w:val="20"/>
          <w:szCs w:val="20"/>
        </w:rPr>
      </w:pPr>
    </w:p>
    <w:p w14:paraId="2EB2EBBF" w14:textId="77777777" w:rsidR="00A20A16" w:rsidRPr="00A20A16" w:rsidRDefault="00A20A16" w:rsidP="00A20A16">
      <w:pPr>
        <w:spacing w:after="0" w:line="276" w:lineRule="auto"/>
        <w:ind w:firstLine="720"/>
        <w:jc w:val="both"/>
        <w:rPr>
          <w:rFonts w:ascii="Sylfaen" w:eastAsiaTheme="minorEastAsia" w:hAnsi="Sylfaen" w:cs="Sylfaen"/>
          <w:sz w:val="20"/>
          <w:szCs w:val="20"/>
          <w:lang w:val="ka-GE"/>
        </w:rPr>
      </w:pPr>
    </w:p>
    <w:p w14:paraId="210AC7AB" w14:textId="77777777" w:rsidR="00A20A16" w:rsidRPr="00A20A16" w:rsidRDefault="00A20A16" w:rsidP="00A20A16">
      <w:pPr>
        <w:spacing w:after="200" w:line="276" w:lineRule="auto"/>
        <w:rPr>
          <w:rFonts w:ascii="Sylfaen" w:eastAsiaTheme="minorEastAsia" w:hAnsi="Sylfae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525E5C" w:rsidRPr="008B5D6F" w14:paraId="2DAA0298" w14:textId="77777777" w:rsidTr="00F2314B">
        <w:trPr>
          <w:trHeight w:val="4147"/>
        </w:trPr>
        <w:tc>
          <w:tcPr>
            <w:tcW w:w="4458" w:type="dxa"/>
          </w:tcPr>
          <w:p w14:paraId="38BF0B71" w14:textId="77777777" w:rsidR="00525E5C" w:rsidRDefault="00525E5C" w:rsidP="00F2314B">
            <w:pPr>
              <w:spacing w:line="360" w:lineRule="auto"/>
              <w:jc w:val="both"/>
              <w:rPr>
                <w:rFonts w:ascii="Sylfaen" w:hAnsi="Sylfaen" w:cs="Sylfaen"/>
                <w:b/>
                <w:sz w:val="20"/>
                <w:szCs w:val="20"/>
              </w:rPr>
            </w:pPr>
          </w:p>
          <w:p w14:paraId="1426AFC4" w14:textId="77777777" w:rsidR="00525E5C" w:rsidRPr="00C14C2D" w:rsidRDefault="00525E5C"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2B31B125"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C65A219" w14:textId="77777777" w:rsidR="00525E5C" w:rsidRPr="00C14C2D" w:rsidRDefault="00525E5C" w:rsidP="00F2314B">
            <w:pPr>
              <w:pBdr>
                <w:bottom w:val="single" w:sz="6" w:space="1" w:color="auto"/>
              </w:pBdr>
              <w:spacing w:line="360" w:lineRule="auto"/>
              <w:jc w:val="both"/>
              <w:rPr>
                <w:rFonts w:ascii="Sylfaen" w:hAnsi="Sylfaen"/>
                <w:sz w:val="20"/>
                <w:szCs w:val="20"/>
              </w:rPr>
            </w:pPr>
          </w:p>
          <w:p w14:paraId="520861C3" w14:textId="77777777" w:rsidR="00525E5C" w:rsidRPr="00C14C2D" w:rsidRDefault="00525E5C" w:rsidP="00F2314B">
            <w:pPr>
              <w:spacing w:line="360" w:lineRule="auto"/>
              <w:jc w:val="both"/>
              <w:rPr>
                <w:rFonts w:ascii="Sylfaen" w:hAnsi="Sylfaen"/>
                <w:sz w:val="20"/>
                <w:szCs w:val="20"/>
              </w:rPr>
            </w:pPr>
          </w:p>
          <w:p w14:paraId="269B5706" w14:textId="77777777" w:rsidR="00525E5C" w:rsidRPr="00C14C2D" w:rsidRDefault="00525E5C"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30664B36"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F601BC6" w14:textId="77777777" w:rsidR="00525E5C" w:rsidRPr="00C14C2D" w:rsidRDefault="00525E5C" w:rsidP="00F2314B">
            <w:pPr>
              <w:spacing w:line="360" w:lineRule="auto"/>
              <w:jc w:val="both"/>
              <w:rPr>
                <w:rFonts w:ascii="Sylfaen" w:hAnsi="Sylfaen"/>
                <w:sz w:val="20"/>
                <w:szCs w:val="20"/>
              </w:rPr>
            </w:pPr>
          </w:p>
        </w:tc>
        <w:tc>
          <w:tcPr>
            <w:tcW w:w="4458" w:type="dxa"/>
          </w:tcPr>
          <w:p w14:paraId="05166DE0" w14:textId="77777777" w:rsidR="00525E5C" w:rsidRDefault="00525E5C" w:rsidP="00F2314B">
            <w:pPr>
              <w:spacing w:line="360" w:lineRule="auto"/>
              <w:jc w:val="right"/>
              <w:rPr>
                <w:rFonts w:ascii="Sylfaen" w:hAnsi="Sylfaen" w:cs="Sylfaen"/>
                <w:b/>
                <w:sz w:val="20"/>
                <w:szCs w:val="20"/>
              </w:rPr>
            </w:pPr>
          </w:p>
          <w:p w14:paraId="4881CFEA" w14:textId="77777777" w:rsidR="00525E5C" w:rsidRPr="008B5D6F" w:rsidRDefault="00525E5C"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D12BF60" w14:textId="3827FDAE" w:rsidR="00525E5C" w:rsidRDefault="00250E2F" w:rsidP="00F2314B">
            <w:pPr>
              <w:spacing w:line="360" w:lineRule="auto"/>
              <w:jc w:val="right"/>
              <w:rPr>
                <w:rFonts w:ascii="Sylfaen" w:hAnsi="Sylfaen"/>
                <w:sz w:val="20"/>
                <w:szCs w:val="20"/>
                <w:lang w:val="ka-GE"/>
              </w:rPr>
            </w:pPr>
            <w:r>
              <w:rPr>
                <w:rFonts w:ascii="Sylfaen" w:hAnsi="Sylfaen"/>
                <w:sz w:val="20"/>
                <w:szCs w:val="20"/>
                <w:lang w:val="ka-GE"/>
              </w:rPr>
              <w:t>[-----------]</w:t>
            </w:r>
          </w:p>
          <w:p w14:paraId="713BC62A" w14:textId="77777777" w:rsidR="00250E2F" w:rsidRPr="008B5D6F" w:rsidRDefault="00250E2F" w:rsidP="00F2314B">
            <w:pPr>
              <w:spacing w:line="360" w:lineRule="auto"/>
              <w:jc w:val="right"/>
              <w:rPr>
                <w:rFonts w:ascii="Sylfaen" w:hAnsi="Sylfaen" w:cs="Sylfaen"/>
                <w:sz w:val="20"/>
                <w:szCs w:val="20"/>
              </w:rPr>
            </w:pPr>
          </w:p>
          <w:p w14:paraId="63449B24" w14:textId="77777777" w:rsidR="00525E5C" w:rsidRPr="008B5D6F" w:rsidRDefault="00525E5C"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9984" behindDoc="0" locked="0" layoutInCell="1" allowOverlap="1" wp14:anchorId="6E324421" wp14:editId="196C87B3">
                      <wp:simplePos x="0" y="0"/>
                      <wp:positionH relativeFrom="column">
                        <wp:posOffset>849630</wp:posOffset>
                      </wp:positionH>
                      <wp:positionV relativeFrom="paragraph">
                        <wp:posOffset>46990</wp:posOffset>
                      </wp:positionV>
                      <wp:extent cx="2584450" cy="1905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0D6EC5D" id="Straight Connector 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sp2QEAAJYDAAAOAAAAZHJzL2Uyb0RvYy54bWysU01v2zAMvQ/YfxB0b+ykT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Xm4WFN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vFDr&#10;K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5A00A90A" w14:textId="0D3A856A" w:rsidR="00525E5C" w:rsidRPr="008B5D6F" w:rsidRDefault="00525E5C" w:rsidP="00F2314B">
            <w:pPr>
              <w:rPr>
                <w:rFonts w:ascii="Sylfaen" w:hAnsi="Sylfaen" w:cs="Sylfaen"/>
                <w:sz w:val="20"/>
                <w:szCs w:val="20"/>
                <w:lang w:val="ka-GE"/>
              </w:rPr>
            </w:pPr>
            <w:r>
              <w:rPr>
                <w:rFonts w:ascii="Sylfaen" w:hAnsi="Sylfaen" w:cs="Sylfaen"/>
                <w:sz w:val="20"/>
                <w:szCs w:val="20"/>
                <w:lang w:val="ka-GE"/>
              </w:rPr>
              <w:t xml:space="preserve">                                 </w:t>
            </w:r>
            <w:r w:rsidR="00250E2F">
              <w:rPr>
                <w:rFonts w:ascii="Sylfaen" w:hAnsi="Sylfaen"/>
                <w:sz w:val="20"/>
                <w:szCs w:val="20"/>
                <w:lang w:val="ka-GE"/>
              </w:rPr>
              <w:t>[-----------]</w:t>
            </w:r>
          </w:p>
          <w:p w14:paraId="6661D33A" w14:textId="77777777" w:rsidR="00525E5C" w:rsidRDefault="00525E5C"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51F135CE" w14:textId="04C7C3DF" w:rsidR="00525E5C" w:rsidRPr="008B5D6F" w:rsidRDefault="00525E5C" w:rsidP="00F2314B">
            <w:pPr>
              <w:tabs>
                <w:tab w:val="left" w:pos="3530"/>
              </w:tabs>
              <w:rPr>
                <w:rFonts w:ascii="Sylfaen" w:hAnsi="Sylfaen" w:cs="Sylfaen"/>
                <w:sz w:val="20"/>
                <w:szCs w:val="20"/>
              </w:rPr>
            </w:pPr>
            <w:r>
              <w:rPr>
                <w:rFonts w:ascii="Sylfaen" w:hAnsi="Sylfaen" w:cs="Sylfaen"/>
                <w:sz w:val="20"/>
                <w:szCs w:val="20"/>
                <w:lang w:val="ka-GE"/>
              </w:rPr>
              <w:t xml:space="preserve">                                  </w:t>
            </w:r>
            <w:r w:rsidR="00250E2F">
              <w:rPr>
                <w:rFonts w:ascii="Sylfaen" w:hAnsi="Sylfaen"/>
                <w:sz w:val="20"/>
                <w:szCs w:val="20"/>
                <w:lang w:val="ka-GE"/>
              </w:rPr>
              <w:t>[-----------]</w:t>
            </w:r>
          </w:p>
        </w:tc>
      </w:tr>
    </w:tbl>
    <w:p w14:paraId="79CD4CBC" w14:textId="195C65A6" w:rsidR="001A6FF8" w:rsidRPr="00A20A16" w:rsidRDefault="001A6FF8">
      <w:pPr>
        <w:rPr>
          <w:rFonts w:ascii="Sylfaen" w:hAnsi="Sylfaen"/>
          <w:sz w:val="20"/>
          <w:szCs w:val="20"/>
          <w:lang w:val="ka-GE"/>
        </w:rPr>
      </w:pPr>
    </w:p>
    <w:sectPr w:rsidR="001A6FF8" w:rsidRPr="00A20A16" w:rsidSect="002E0009">
      <w:pgSz w:w="12240" w:h="15840"/>
      <w:pgMar w:top="993" w:right="118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8F9D" w14:textId="77777777" w:rsidR="00EE1184" w:rsidRDefault="00EE1184" w:rsidP="004921B8">
      <w:pPr>
        <w:spacing w:after="0" w:line="240" w:lineRule="auto"/>
      </w:pPr>
      <w:r>
        <w:separator/>
      </w:r>
    </w:p>
  </w:endnote>
  <w:endnote w:type="continuationSeparator" w:id="0">
    <w:p w14:paraId="664F4182" w14:textId="77777777" w:rsidR="00EE1184" w:rsidRDefault="00EE1184"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9A2" w14:textId="77777777" w:rsidR="00EE1184" w:rsidRDefault="00EE1184" w:rsidP="004921B8">
      <w:pPr>
        <w:spacing w:after="0" w:line="240" w:lineRule="auto"/>
      </w:pPr>
      <w:r>
        <w:separator/>
      </w:r>
    </w:p>
  </w:footnote>
  <w:footnote w:type="continuationSeparator" w:id="0">
    <w:p w14:paraId="530FA667" w14:textId="77777777" w:rsidR="00EE1184" w:rsidRDefault="00EE1184"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8"/>
  </w:num>
  <w:num w:numId="5">
    <w:abstractNumId w:val="11"/>
  </w:num>
  <w:num w:numId="6">
    <w:abstractNumId w:val="8"/>
  </w:num>
  <w:num w:numId="7">
    <w:abstractNumId w:val="25"/>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4"/>
  </w:num>
  <w:num w:numId="21">
    <w:abstractNumId w:val="6"/>
  </w:num>
  <w:num w:numId="22">
    <w:abstractNumId w:val="21"/>
  </w:num>
  <w:num w:numId="23">
    <w:abstractNumId w:val="15"/>
  </w:num>
  <w:num w:numId="24">
    <w:abstractNumId w:val="22"/>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3CF7"/>
    <w:rsid w:val="00031DE0"/>
    <w:rsid w:val="00035D91"/>
    <w:rsid w:val="00041DCD"/>
    <w:rsid w:val="000534CD"/>
    <w:rsid w:val="000542B3"/>
    <w:rsid w:val="000568F0"/>
    <w:rsid w:val="00057645"/>
    <w:rsid w:val="0006185F"/>
    <w:rsid w:val="0006413B"/>
    <w:rsid w:val="00070F91"/>
    <w:rsid w:val="00074388"/>
    <w:rsid w:val="00082841"/>
    <w:rsid w:val="00084F90"/>
    <w:rsid w:val="000924BA"/>
    <w:rsid w:val="000936D7"/>
    <w:rsid w:val="00094EB9"/>
    <w:rsid w:val="00095313"/>
    <w:rsid w:val="00095E0B"/>
    <w:rsid w:val="00097564"/>
    <w:rsid w:val="000A3CA7"/>
    <w:rsid w:val="000B36CD"/>
    <w:rsid w:val="000B569E"/>
    <w:rsid w:val="000B767F"/>
    <w:rsid w:val="000B768F"/>
    <w:rsid w:val="000C4D64"/>
    <w:rsid w:val="000C56CE"/>
    <w:rsid w:val="000C788F"/>
    <w:rsid w:val="000D0624"/>
    <w:rsid w:val="000D17AB"/>
    <w:rsid w:val="000D25E2"/>
    <w:rsid w:val="000D46F6"/>
    <w:rsid w:val="000D6EA4"/>
    <w:rsid w:val="000E088C"/>
    <w:rsid w:val="000F011F"/>
    <w:rsid w:val="000F28FA"/>
    <w:rsid w:val="001020AE"/>
    <w:rsid w:val="00110B39"/>
    <w:rsid w:val="00112EC6"/>
    <w:rsid w:val="0012214C"/>
    <w:rsid w:val="00126920"/>
    <w:rsid w:val="0013352C"/>
    <w:rsid w:val="0013664E"/>
    <w:rsid w:val="00144097"/>
    <w:rsid w:val="001451B7"/>
    <w:rsid w:val="00151583"/>
    <w:rsid w:val="00152EAF"/>
    <w:rsid w:val="00156077"/>
    <w:rsid w:val="001728A5"/>
    <w:rsid w:val="0017578C"/>
    <w:rsid w:val="001803C1"/>
    <w:rsid w:val="00184C0C"/>
    <w:rsid w:val="001907EB"/>
    <w:rsid w:val="00196185"/>
    <w:rsid w:val="001A3CD6"/>
    <w:rsid w:val="001A6FF8"/>
    <w:rsid w:val="001B2AD9"/>
    <w:rsid w:val="001B68A1"/>
    <w:rsid w:val="001B7C8C"/>
    <w:rsid w:val="001C2225"/>
    <w:rsid w:val="001C3A94"/>
    <w:rsid w:val="001C6E8E"/>
    <w:rsid w:val="001D2FE6"/>
    <w:rsid w:val="001D45DF"/>
    <w:rsid w:val="001F622F"/>
    <w:rsid w:val="001F7A9E"/>
    <w:rsid w:val="001F7AF2"/>
    <w:rsid w:val="00204CEE"/>
    <w:rsid w:val="00206A54"/>
    <w:rsid w:val="00206AF6"/>
    <w:rsid w:val="00212457"/>
    <w:rsid w:val="00212997"/>
    <w:rsid w:val="0021742F"/>
    <w:rsid w:val="00224B4C"/>
    <w:rsid w:val="00225CBB"/>
    <w:rsid w:val="00235EF8"/>
    <w:rsid w:val="00250E2F"/>
    <w:rsid w:val="00251D79"/>
    <w:rsid w:val="00264A10"/>
    <w:rsid w:val="002660F1"/>
    <w:rsid w:val="0026745B"/>
    <w:rsid w:val="00271F7D"/>
    <w:rsid w:val="0027462C"/>
    <w:rsid w:val="00274A11"/>
    <w:rsid w:val="002778BC"/>
    <w:rsid w:val="0028312B"/>
    <w:rsid w:val="002A1015"/>
    <w:rsid w:val="002A16C1"/>
    <w:rsid w:val="002B5051"/>
    <w:rsid w:val="002C382C"/>
    <w:rsid w:val="002C67E4"/>
    <w:rsid w:val="002D1682"/>
    <w:rsid w:val="002D19E2"/>
    <w:rsid w:val="002D3F23"/>
    <w:rsid w:val="002E0009"/>
    <w:rsid w:val="002E0F90"/>
    <w:rsid w:val="002E5843"/>
    <w:rsid w:val="002F292B"/>
    <w:rsid w:val="002F325C"/>
    <w:rsid w:val="00300493"/>
    <w:rsid w:val="00307604"/>
    <w:rsid w:val="0031061D"/>
    <w:rsid w:val="00322F1E"/>
    <w:rsid w:val="00323EE2"/>
    <w:rsid w:val="00334BC7"/>
    <w:rsid w:val="00334BF4"/>
    <w:rsid w:val="00337556"/>
    <w:rsid w:val="00345763"/>
    <w:rsid w:val="003465EC"/>
    <w:rsid w:val="00346D30"/>
    <w:rsid w:val="00347ECF"/>
    <w:rsid w:val="00364948"/>
    <w:rsid w:val="00381F49"/>
    <w:rsid w:val="00382766"/>
    <w:rsid w:val="00383D90"/>
    <w:rsid w:val="003B2B62"/>
    <w:rsid w:val="003B4FD7"/>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215F5"/>
    <w:rsid w:val="00432A86"/>
    <w:rsid w:val="004379E2"/>
    <w:rsid w:val="00440A37"/>
    <w:rsid w:val="00444179"/>
    <w:rsid w:val="00455438"/>
    <w:rsid w:val="0045591C"/>
    <w:rsid w:val="00455A31"/>
    <w:rsid w:val="00462709"/>
    <w:rsid w:val="00475EE4"/>
    <w:rsid w:val="00476E28"/>
    <w:rsid w:val="0048139E"/>
    <w:rsid w:val="00486851"/>
    <w:rsid w:val="004921B8"/>
    <w:rsid w:val="004A3C50"/>
    <w:rsid w:val="004B32E9"/>
    <w:rsid w:val="004B69EC"/>
    <w:rsid w:val="004C0D54"/>
    <w:rsid w:val="004C2C7D"/>
    <w:rsid w:val="004E1D01"/>
    <w:rsid w:val="004E5A02"/>
    <w:rsid w:val="004E7A60"/>
    <w:rsid w:val="004F39DE"/>
    <w:rsid w:val="005001FC"/>
    <w:rsid w:val="00501646"/>
    <w:rsid w:val="00504C7B"/>
    <w:rsid w:val="00511536"/>
    <w:rsid w:val="00511E1E"/>
    <w:rsid w:val="005140A1"/>
    <w:rsid w:val="00515BCA"/>
    <w:rsid w:val="0051701F"/>
    <w:rsid w:val="00517942"/>
    <w:rsid w:val="0052472F"/>
    <w:rsid w:val="00525E5C"/>
    <w:rsid w:val="005340E0"/>
    <w:rsid w:val="00534FB8"/>
    <w:rsid w:val="00536A18"/>
    <w:rsid w:val="005440E5"/>
    <w:rsid w:val="00547BEC"/>
    <w:rsid w:val="00551347"/>
    <w:rsid w:val="00551DD8"/>
    <w:rsid w:val="00572C58"/>
    <w:rsid w:val="00572F38"/>
    <w:rsid w:val="00575DFF"/>
    <w:rsid w:val="00580CE8"/>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5F20DC"/>
    <w:rsid w:val="0061474D"/>
    <w:rsid w:val="006152AE"/>
    <w:rsid w:val="006166FF"/>
    <w:rsid w:val="00622DE5"/>
    <w:rsid w:val="00625C60"/>
    <w:rsid w:val="00632F95"/>
    <w:rsid w:val="006416F0"/>
    <w:rsid w:val="00645FEF"/>
    <w:rsid w:val="0065035F"/>
    <w:rsid w:val="00663C17"/>
    <w:rsid w:val="00664F6C"/>
    <w:rsid w:val="0068380D"/>
    <w:rsid w:val="00691971"/>
    <w:rsid w:val="00691C55"/>
    <w:rsid w:val="0069407E"/>
    <w:rsid w:val="00697B84"/>
    <w:rsid w:val="006C1C83"/>
    <w:rsid w:val="006D0745"/>
    <w:rsid w:val="006D6220"/>
    <w:rsid w:val="006E1C3F"/>
    <w:rsid w:val="006F56E4"/>
    <w:rsid w:val="0071058C"/>
    <w:rsid w:val="00713905"/>
    <w:rsid w:val="00714EE0"/>
    <w:rsid w:val="00720EA1"/>
    <w:rsid w:val="007401FA"/>
    <w:rsid w:val="00750F67"/>
    <w:rsid w:val="0075389D"/>
    <w:rsid w:val="00753EF6"/>
    <w:rsid w:val="00756446"/>
    <w:rsid w:val="00760100"/>
    <w:rsid w:val="0076101B"/>
    <w:rsid w:val="007628F4"/>
    <w:rsid w:val="00766F33"/>
    <w:rsid w:val="00773F88"/>
    <w:rsid w:val="0078227D"/>
    <w:rsid w:val="00782F90"/>
    <w:rsid w:val="0078396F"/>
    <w:rsid w:val="00790205"/>
    <w:rsid w:val="007907D2"/>
    <w:rsid w:val="007921E8"/>
    <w:rsid w:val="00797AB6"/>
    <w:rsid w:val="007C22AD"/>
    <w:rsid w:val="007C73AE"/>
    <w:rsid w:val="007D0613"/>
    <w:rsid w:val="007D3CC7"/>
    <w:rsid w:val="007D76BA"/>
    <w:rsid w:val="007E094A"/>
    <w:rsid w:val="007E5B17"/>
    <w:rsid w:val="008042DE"/>
    <w:rsid w:val="00805FD3"/>
    <w:rsid w:val="00816C49"/>
    <w:rsid w:val="0082112A"/>
    <w:rsid w:val="00824192"/>
    <w:rsid w:val="00853760"/>
    <w:rsid w:val="00853871"/>
    <w:rsid w:val="00854A6A"/>
    <w:rsid w:val="00873A2E"/>
    <w:rsid w:val="00874378"/>
    <w:rsid w:val="00874CB0"/>
    <w:rsid w:val="00896C87"/>
    <w:rsid w:val="008A3834"/>
    <w:rsid w:val="008A54A7"/>
    <w:rsid w:val="008B057D"/>
    <w:rsid w:val="008B192C"/>
    <w:rsid w:val="008B1BCB"/>
    <w:rsid w:val="008B1E16"/>
    <w:rsid w:val="008B5D6F"/>
    <w:rsid w:val="008B696F"/>
    <w:rsid w:val="008C136A"/>
    <w:rsid w:val="008C6208"/>
    <w:rsid w:val="008D2998"/>
    <w:rsid w:val="008E3CC0"/>
    <w:rsid w:val="008F3ACC"/>
    <w:rsid w:val="008F4676"/>
    <w:rsid w:val="00901B8C"/>
    <w:rsid w:val="0090441D"/>
    <w:rsid w:val="0091579E"/>
    <w:rsid w:val="00916636"/>
    <w:rsid w:val="00917873"/>
    <w:rsid w:val="009223E6"/>
    <w:rsid w:val="00925D16"/>
    <w:rsid w:val="00930169"/>
    <w:rsid w:val="00932508"/>
    <w:rsid w:val="00933363"/>
    <w:rsid w:val="00942E94"/>
    <w:rsid w:val="00943E1F"/>
    <w:rsid w:val="00947D39"/>
    <w:rsid w:val="0095669C"/>
    <w:rsid w:val="00962FAC"/>
    <w:rsid w:val="009728C4"/>
    <w:rsid w:val="00974939"/>
    <w:rsid w:val="0097685F"/>
    <w:rsid w:val="00980955"/>
    <w:rsid w:val="00980D40"/>
    <w:rsid w:val="0098590B"/>
    <w:rsid w:val="00991896"/>
    <w:rsid w:val="0099241E"/>
    <w:rsid w:val="00992F37"/>
    <w:rsid w:val="009960DD"/>
    <w:rsid w:val="00997195"/>
    <w:rsid w:val="009A3249"/>
    <w:rsid w:val="009A3CDD"/>
    <w:rsid w:val="009A4895"/>
    <w:rsid w:val="009B4181"/>
    <w:rsid w:val="009B6785"/>
    <w:rsid w:val="009C1A42"/>
    <w:rsid w:val="009C6CFE"/>
    <w:rsid w:val="009D43D4"/>
    <w:rsid w:val="009E18B4"/>
    <w:rsid w:val="009E3E5C"/>
    <w:rsid w:val="009E482E"/>
    <w:rsid w:val="009F0AB7"/>
    <w:rsid w:val="009F4C7E"/>
    <w:rsid w:val="009F53B7"/>
    <w:rsid w:val="009F6733"/>
    <w:rsid w:val="009F68EB"/>
    <w:rsid w:val="00A123C5"/>
    <w:rsid w:val="00A1564C"/>
    <w:rsid w:val="00A20A16"/>
    <w:rsid w:val="00A229B8"/>
    <w:rsid w:val="00A247EE"/>
    <w:rsid w:val="00A25848"/>
    <w:rsid w:val="00A35F5B"/>
    <w:rsid w:val="00A844E3"/>
    <w:rsid w:val="00A869B5"/>
    <w:rsid w:val="00A94D9C"/>
    <w:rsid w:val="00AA38B5"/>
    <w:rsid w:val="00AA745A"/>
    <w:rsid w:val="00AD2A05"/>
    <w:rsid w:val="00AD7D54"/>
    <w:rsid w:val="00AE0CA9"/>
    <w:rsid w:val="00AE10E5"/>
    <w:rsid w:val="00AE1BCE"/>
    <w:rsid w:val="00AE4AC2"/>
    <w:rsid w:val="00AF7E9C"/>
    <w:rsid w:val="00B039AA"/>
    <w:rsid w:val="00B06AE0"/>
    <w:rsid w:val="00B1180F"/>
    <w:rsid w:val="00B13990"/>
    <w:rsid w:val="00B33A41"/>
    <w:rsid w:val="00B344B3"/>
    <w:rsid w:val="00B36CAF"/>
    <w:rsid w:val="00B43634"/>
    <w:rsid w:val="00B47479"/>
    <w:rsid w:val="00B70053"/>
    <w:rsid w:val="00B75CC1"/>
    <w:rsid w:val="00B835A9"/>
    <w:rsid w:val="00B837BB"/>
    <w:rsid w:val="00BA1D06"/>
    <w:rsid w:val="00BB3155"/>
    <w:rsid w:val="00BB4F8B"/>
    <w:rsid w:val="00BC279A"/>
    <w:rsid w:val="00BF64DA"/>
    <w:rsid w:val="00C011B8"/>
    <w:rsid w:val="00C06985"/>
    <w:rsid w:val="00C14C2D"/>
    <w:rsid w:val="00C21540"/>
    <w:rsid w:val="00C25563"/>
    <w:rsid w:val="00C263F5"/>
    <w:rsid w:val="00C405C3"/>
    <w:rsid w:val="00C42580"/>
    <w:rsid w:val="00C444A2"/>
    <w:rsid w:val="00C513A2"/>
    <w:rsid w:val="00C5646F"/>
    <w:rsid w:val="00C578FB"/>
    <w:rsid w:val="00C6601D"/>
    <w:rsid w:val="00C67E98"/>
    <w:rsid w:val="00C77795"/>
    <w:rsid w:val="00C81462"/>
    <w:rsid w:val="00C87CBC"/>
    <w:rsid w:val="00CB26E4"/>
    <w:rsid w:val="00CC13D8"/>
    <w:rsid w:val="00CC4B95"/>
    <w:rsid w:val="00CC695A"/>
    <w:rsid w:val="00CC7954"/>
    <w:rsid w:val="00CD2502"/>
    <w:rsid w:val="00CE4760"/>
    <w:rsid w:val="00CF37A1"/>
    <w:rsid w:val="00D038F6"/>
    <w:rsid w:val="00D12FDF"/>
    <w:rsid w:val="00D13229"/>
    <w:rsid w:val="00D15419"/>
    <w:rsid w:val="00D26177"/>
    <w:rsid w:val="00D427B7"/>
    <w:rsid w:val="00D43E32"/>
    <w:rsid w:val="00D57A6A"/>
    <w:rsid w:val="00D6065C"/>
    <w:rsid w:val="00D6445A"/>
    <w:rsid w:val="00D66700"/>
    <w:rsid w:val="00D6747E"/>
    <w:rsid w:val="00D7078F"/>
    <w:rsid w:val="00D807E7"/>
    <w:rsid w:val="00D80B71"/>
    <w:rsid w:val="00D85EA4"/>
    <w:rsid w:val="00D92FC2"/>
    <w:rsid w:val="00D96A4E"/>
    <w:rsid w:val="00DA5AA2"/>
    <w:rsid w:val="00DA78DE"/>
    <w:rsid w:val="00DB6A6F"/>
    <w:rsid w:val="00DC2FDC"/>
    <w:rsid w:val="00DC3BF6"/>
    <w:rsid w:val="00DD1258"/>
    <w:rsid w:val="00DD13B1"/>
    <w:rsid w:val="00DD1910"/>
    <w:rsid w:val="00DD612B"/>
    <w:rsid w:val="00DE6193"/>
    <w:rsid w:val="00DE63DD"/>
    <w:rsid w:val="00DF095E"/>
    <w:rsid w:val="00DF1626"/>
    <w:rsid w:val="00DF3510"/>
    <w:rsid w:val="00DF40DF"/>
    <w:rsid w:val="00DF5FF6"/>
    <w:rsid w:val="00DF7D7C"/>
    <w:rsid w:val="00E013BB"/>
    <w:rsid w:val="00E06B9C"/>
    <w:rsid w:val="00E117DF"/>
    <w:rsid w:val="00E155B8"/>
    <w:rsid w:val="00E2248B"/>
    <w:rsid w:val="00E229A3"/>
    <w:rsid w:val="00E36C41"/>
    <w:rsid w:val="00E46B44"/>
    <w:rsid w:val="00E52543"/>
    <w:rsid w:val="00E53802"/>
    <w:rsid w:val="00E80D15"/>
    <w:rsid w:val="00E914FB"/>
    <w:rsid w:val="00E93532"/>
    <w:rsid w:val="00EA103A"/>
    <w:rsid w:val="00EA27B7"/>
    <w:rsid w:val="00EB0473"/>
    <w:rsid w:val="00EB08DE"/>
    <w:rsid w:val="00EB3289"/>
    <w:rsid w:val="00EB3921"/>
    <w:rsid w:val="00EB465B"/>
    <w:rsid w:val="00ED7616"/>
    <w:rsid w:val="00ED7650"/>
    <w:rsid w:val="00EE0EEB"/>
    <w:rsid w:val="00EE1184"/>
    <w:rsid w:val="00EF172F"/>
    <w:rsid w:val="00EF3236"/>
    <w:rsid w:val="00F0335B"/>
    <w:rsid w:val="00F04C39"/>
    <w:rsid w:val="00F2418E"/>
    <w:rsid w:val="00F31730"/>
    <w:rsid w:val="00F33283"/>
    <w:rsid w:val="00F34113"/>
    <w:rsid w:val="00F3680E"/>
    <w:rsid w:val="00F3739C"/>
    <w:rsid w:val="00F44B5D"/>
    <w:rsid w:val="00F512EB"/>
    <w:rsid w:val="00F512F4"/>
    <w:rsid w:val="00F64A75"/>
    <w:rsid w:val="00F666BB"/>
    <w:rsid w:val="00F67911"/>
    <w:rsid w:val="00F77D2B"/>
    <w:rsid w:val="00F87DF5"/>
    <w:rsid w:val="00F97F4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semiHidden/>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phalt.gwp.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117E-1A6B-4E91-8A80-8B260E7F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5512</Words>
  <Characters>31424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Nini Adamia</cp:lastModifiedBy>
  <cp:revision>13</cp:revision>
  <cp:lastPrinted>2020-11-11T10:45:00Z</cp:lastPrinted>
  <dcterms:created xsi:type="dcterms:W3CDTF">2022-01-04T10:28:00Z</dcterms:created>
  <dcterms:modified xsi:type="dcterms:W3CDTF">2022-03-23T14:36:00Z</dcterms:modified>
</cp:coreProperties>
</file>